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E0FFC" w14:textId="77777777" w:rsidR="00950359" w:rsidRPr="003E5A22" w:rsidRDefault="00950359" w:rsidP="00F05C52">
      <w:pPr>
        <w:spacing w:line="360" w:lineRule="auto"/>
        <w:jc w:val="center"/>
        <w:rPr>
          <w:rFonts w:ascii="Times New Roman" w:hAnsi="Times New Roman" w:cs="Times New Roman"/>
          <w:sz w:val="24"/>
          <w:szCs w:val="24"/>
        </w:rPr>
      </w:pPr>
      <w:r w:rsidRPr="003E5A22">
        <w:rPr>
          <w:rFonts w:ascii="Times New Roman" w:hAnsi="Times New Roman" w:cs="Times New Roman"/>
          <w:sz w:val="24"/>
          <w:szCs w:val="24"/>
        </w:rPr>
        <w:t>NOVEL</w:t>
      </w:r>
      <w:r>
        <w:rPr>
          <w:rFonts w:ascii="Times New Roman" w:hAnsi="Times New Roman" w:cs="Times New Roman"/>
          <w:sz w:val="24"/>
          <w:szCs w:val="24"/>
        </w:rPr>
        <w:t>,</w:t>
      </w:r>
      <w:r w:rsidRPr="003E5A22">
        <w:rPr>
          <w:rFonts w:ascii="Times New Roman" w:hAnsi="Times New Roman" w:cs="Times New Roman"/>
          <w:sz w:val="24"/>
          <w:szCs w:val="24"/>
        </w:rPr>
        <w:t xml:space="preserve"> </w:t>
      </w:r>
      <w:bookmarkStart w:id="0" w:name="_Hlk124357040"/>
      <w:r w:rsidRPr="003E5A22">
        <w:rPr>
          <w:rFonts w:ascii="Times New Roman" w:hAnsi="Times New Roman" w:cs="Times New Roman"/>
          <w:sz w:val="24"/>
          <w:szCs w:val="24"/>
        </w:rPr>
        <w:t xml:space="preserve">COST-EFFECTIVE STRATEGIES </w:t>
      </w:r>
      <w:bookmarkEnd w:id="0"/>
      <w:r w:rsidRPr="003E5A22">
        <w:rPr>
          <w:rFonts w:ascii="Times New Roman" w:hAnsi="Times New Roman" w:cs="Times New Roman"/>
          <w:sz w:val="24"/>
          <w:szCs w:val="24"/>
        </w:rPr>
        <w:t xml:space="preserve">FOR GOAT </w:t>
      </w:r>
      <w:bookmarkStart w:id="1" w:name="_Hlk124357062"/>
      <w:r w:rsidRPr="003E5A22">
        <w:rPr>
          <w:rFonts w:ascii="Times New Roman" w:hAnsi="Times New Roman" w:cs="Times New Roman"/>
          <w:sz w:val="24"/>
          <w:szCs w:val="24"/>
        </w:rPr>
        <w:t xml:space="preserve">FEEDING AND DISEASE MANAGEMENT </w:t>
      </w:r>
      <w:bookmarkEnd w:id="1"/>
      <w:r w:rsidRPr="003E5A22">
        <w:rPr>
          <w:rFonts w:ascii="Times New Roman" w:hAnsi="Times New Roman" w:cs="Times New Roman"/>
          <w:sz w:val="24"/>
          <w:szCs w:val="24"/>
        </w:rPr>
        <w:t>ON SMALLHOLDER FARMS</w:t>
      </w:r>
    </w:p>
    <w:p w14:paraId="3F982448" w14:textId="77777777" w:rsidR="00950359" w:rsidRPr="007F520B" w:rsidRDefault="00950359" w:rsidP="00F05C52">
      <w:pPr>
        <w:spacing w:line="360" w:lineRule="auto"/>
        <w:jc w:val="center"/>
        <w:rPr>
          <w:rFonts w:ascii="Times New Roman" w:hAnsi="Times New Roman" w:cs="Times New Roman"/>
          <w:sz w:val="24"/>
          <w:szCs w:val="24"/>
          <w:vertAlign w:val="superscript"/>
        </w:rPr>
      </w:pPr>
      <w:bookmarkStart w:id="2" w:name="_Hlk126836960"/>
      <w:r w:rsidRPr="009B42C0">
        <w:rPr>
          <w:rFonts w:ascii="Times New Roman" w:hAnsi="Times New Roman" w:cs="Times New Roman"/>
          <w:sz w:val="24"/>
          <w:szCs w:val="24"/>
          <w:u w:val="single"/>
        </w:rPr>
        <w:t>WHD Maveesha</w:t>
      </w:r>
      <w:r w:rsidRPr="009B42C0">
        <w:rPr>
          <w:rFonts w:ascii="Times New Roman" w:hAnsi="Times New Roman" w:cs="Times New Roman"/>
          <w:sz w:val="24"/>
          <w:szCs w:val="24"/>
          <w:u w:val="single"/>
          <w:vertAlign w:val="superscript"/>
        </w:rPr>
        <w:t>1</w:t>
      </w:r>
      <w:bookmarkEnd w:id="2"/>
      <w:r>
        <w:rPr>
          <w:rFonts w:ascii="Times New Roman" w:hAnsi="Times New Roman" w:cs="Times New Roman"/>
          <w:sz w:val="24"/>
          <w:szCs w:val="24"/>
        </w:rPr>
        <w:t xml:space="preserve">, </w:t>
      </w:r>
      <w:bookmarkStart w:id="3" w:name="_Hlk126837139"/>
      <w:r>
        <w:rPr>
          <w:rFonts w:ascii="Times New Roman" w:hAnsi="Times New Roman" w:cs="Times New Roman"/>
          <w:sz w:val="24"/>
          <w:szCs w:val="24"/>
        </w:rPr>
        <w:t>KAC Premalal</w:t>
      </w:r>
      <w:r>
        <w:rPr>
          <w:rFonts w:ascii="Times New Roman" w:hAnsi="Times New Roman" w:cs="Times New Roman"/>
          <w:sz w:val="24"/>
          <w:szCs w:val="24"/>
          <w:vertAlign w:val="superscript"/>
        </w:rPr>
        <w:t>2</w:t>
      </w:r>
      <w:bookmarkEnd w:id="3"/>
    </w:p>
    <w:p w14:paraId="08CD12A4" w14:textId="77777777" w:rsidR="00BE65BF" w:rsidRDefault="00950359" w:rsidP="00F05C52">
      <w:pPr>
        <w:spacing w:line="360" w:lineRule="auto"/>
        <w:jc w:val="center"/>
        <w:rPr>
          <w:rFonts w:ascii="Times New Roman" w:hAnsi="Times New Roman" w:cs="Times New Roman"/>
          <w:sz w:val="24"/>
          <w:szCs w:val="24"/>
        </w:rPr>
      </w:pPr>
      <w:r>
        <w:rPr>
          <w:rFonts w:ascii="Times New Roman" w:hAnsi="Times New Roman" w:cs="Times New Roman"/>
          <w:b/>
          <w:bCs/>
          <w:sz w:val="24"/>
          <w:szCs w:val="24"/>
          <w:vertAlign w:val="superscript"/>
        </w:rPr>
        <w:t xml:space="preserve">1 </w:t>
      </w:r>
      <w:r w:rsidRPr="003E5A22">
        <w:rPr>
          <w:rFonts w:ascii="Times New Roman" w:hAnsi="Times New Roman" w:cs="Times New Roman"/>
          <w:sz w:val="24"/>
          <w:szCs w:val="24"/>
        </w:rPr>
        <w:t>Department of Agribusiness Management, Faculty of Agricultural Sciences, Sabaragamuwa University of Sri Lanka</w:t>
      </w:r>
      <w:r>
        <w:rPr>
          <w:rFonts w:ascii="Times New Roman" w:hAnsi="Times New Roman" w:cs="Times New Roman"/>
          <w:sz w:val="24"/>
          <w:szCs w:val="24"/>
        </w:rPr>
        <w:t xml:space="preserve">, </w:t>
      </w:r>
    </w:p>
    <w:p w14:paraId="4AB4A56A" w14:textId="31F7C1A8" w:rsidR="00950359" w:rsidRDefault="00950359" w:rsidP="00F05C52">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Dulanmahara</w:t>
      </w:r>
      <w:proofErr w:type="spellEnd"/>
      <w:r>
        <w:rPr>
          <w:rFonts w:ascii="Times New Roman" w:hAnsi="Times New Roman" w:cs="Times New Roman"/>
          <w:sz w:val="24"/>
          <w:szCs w:val="24"/>
        </w:rPr>
        <w:t xml:space="preserve"> Farm, </w:t>
      </w:r>
      <w:proofErr w:type="spellStart"/>
      <w:proofErr w:type="gramStart"/>
      <w:r>
        <w:rPr>
          <w:rFonts w:ascii="Times New Roman" w:hAnsi="Times New Roman" w:cs="Times New Roman"/>
          <w:sz w:val="24"/>
          <w:szCs w:val="24"/>
        </w:rPr>
        <w:t>Bokundara,Piliyandala</w:t>
      </w:r>
      <w:proofErr w:type="spellEnd"/>
      <w:proofErr w:type="gramEnd"/>
    </w:p>
    <w:p w14:paraId="0F3AA362" w14:textId="74E4627E" w:rsidR="00950359" w:rsidRPr="00BE65BF" w:rsidRDefault="00BE65BF" w:rsidP="00F05C52">
      <w:pPr>
        <w:spacing w:line="360" w:lineRule="auto"/>
        <w:jc w:val="center"/>
        <w:rPr>
          <w:rFonts w:ascii="Times New Roman" w:hAnsi="Times New Roman" w:cs="Times New Roman"/>
          <w:sz w:val="24"/>
          <w:szCs w:val="24"/>
        </w:rPr>
      </w:pPr>
      <w:r w:rsidRPr="00BE65BF">
        <w:rPr>
          <w:rFonts w:ascii="Times New Roman" w:hAnsi="Times New Roman" w:cs="Times New Roman"/>
          <w:sz w:val="24"/>
          <w:szCs w:val="24"/>
        </w:rPr>
        <w:t>dakshinimaveesha@gmail.com</w:t>
      </w:r>
    </w:p>
    <w:p w14:paraId="579AB234" w14:textId="77777777" w:rsidR="00950359" w:rsidRPr="00625FB4" w:rsidRDefault="00950359" w:rsidP="00F05C52">
      <w:pPr>
        <w:spacing w:line="360" w:lineRule="auto"/>
        <w:jc w:val="center"/>
        <w:rPr>
          <w:rFonts w:ascii="Times New Roman" w:hAnsi="Times New Roman" w:cs="Times New Roman"/>
          <w:b/>
          <w:bCs/>
          <w:sz w:val="24"/>
          <w:szCs w:val="24"/>
        </w:rPr>
      </w:pPr>
      <w:r w:rsidRPr="00625FB4">
        <w:rPr>
          <w:rFonts w:ascii="Times New Roman" w:hAnsi="Times New Roman" w:cs="Times New Roman"/>
          <w:b/>
          <w:bCs/>
          <w:sz w:val="24"/>
          <w:szCs w:val="24"/>
        </w:rPr>
        <w:t>Abstract</w:t>
      </w:r>
    </w:p>
    <w:p w14:paraId="64B3594B" w14:textId="77777777" w:rsidR="00950359" w:rsidRPr="00222FBE" w:rsidRDefault="00950359" w:rsidP="00F05C52">
      <w:pPr>
        <w:spacing w:line="360" w:lineRule="auto"/>
        <w:jc w:val="both"/>
        <w:rPr>
          <w:rFonts w:ascii="Times New Roman" w:hAnsi="Times New Roman" w:cs="Times New Roman"/>
          <w:sz w:val="24"/>
          <w:szCs w:val="24"/>
        </w:rPr>
      </w:pPr>
      <w:r w:rsidRPr="00222FBE">
        <w:rPr>
          <w:rFonts w:ascii="Times New Roman" w:hAnsi="Times New Roman" w:cs="Times New Roman"/>
          <w:sz w:val="24"/>
          <w:szCs w:val="24"/>
        </w:rPr>
        <w:t xml:space="preserve">Nutritious feeding and good health conditions in goats are instrumental for sustainable agricultural production. This study identifies innovative feed and disease management methods to improve the economic productivity of herds in the </w:t>
      </w:r>
      <w:bookmarkStart w:id="4" w:name="_Hlk124357010"/>
      <w:r w:rsidRPr="00222FBE">
        <w:rPr>
          <w:rFonts w:ascii="Times New Roman" w:hAnsi="Times New Roman" w:cs="Times New Roman"/>
          <w:sz w:val="24"/>
          <w:szCs w:val="24"/>
        </w:rPr>
        <w:t>rural goat farming community</w:t>
      </w:r>
      <w:bookmarkEnd w:id="4"/>
      <w:r w:rsidRPr="00222FBE">
        <w:rPr>
          <w:rFonts w:ascii="Times New Roman" w:hAnsi="Times New Roman" w:cs="Times New Roman"/>
          <w:sz w:val="24"/>
          <w:szCs w:val="24"/>
        </w:rPr>
        <w:t xml:space="preserve">. It involved a small-scale farmer maintaining an integrated farm system including </w:t>
      </w:r>
      <w:proofErr w:type="spellStart"/>
      <w:r w:rsidRPr="00222FBE">
        <w:rPr>
          <w:rFonts w:ascii="Times New Roman" w:hAnsi="Times New Roman" w:cs="Times New Roman"/>
          <w:sz w:val="24"/>
          <w:szCs w:val="24"/>
        </w:rPr>
        <w:t>Jamnapari</w:t>
      </w:r>
      <w:proofErr w:type="spellEnd"/>
      <w:r w:rsidRPr="00222FBE">
        <w:rPr>
          <w:rFonts w:ascii="Times New Roman" w:hAnsi="Times New Roman" w:cs="Times New Roman"/>
          <w:sz w:val="24"/>
          <w:szCs w:val="24"/>
        </w:rPr>
        <w:t xml:space="preserve"> dairy goats, layer chickens and green leaves cultivation in </w:t>
      </w:r>
      <w:proofErr w:type="spellStart"/>
      <w:r w:rsidRPr="00222FBE">
        <w:rPr>
          <w:rFonts w:ascii="Times New Roman" w:hAnsi="Times New Roman" w:cs="Times New Roman"/>
          <w:sz w:val="24"/>
          <w:szCs w:val="24"/>
        </w:rPr>
        <w:t>Dulanmahara</w:t>
      </w:r>
      <w:proofErr w:type="spellEnd"/>
      <w:r w:rsidRPr="00222FBE">
        <w:rPr>
          <w:rFonts w:ascii="Times New Roman" w:hAnsi="Times New Roman" w:cs="Times New Roman"/>
          <w:sz w:val="24"/>
          <w:szCs w:val="24"/>
        </w:rPr>
        <w:t xml:space="preserve"> in the Western Province, Sri Lanka. Information was collected using a farmer’s interview and direct observations.</w:t>
      </w:r>
    </w:p>
    <w:p w14:paraId="4F757B5F" w14:textId="49E6F3A8" w:rsidR="00950359" w:rsidRPr="00222FBE" w:rsidRDefault="00950359" w:rsidP="00F05C52">
      <w:pPr>
        <w:spacing w:line="360" w:lineRule="auto"/>
        <w:jc w:val="both"/>
        <w:rPr>
          <w:rFonts w:ascii="Times New Roman" w:hAnsi="Times New Roman" w:cs="Times New Roman"/>
          <w:sz w:val="24"/>
          <w:szCs w:val="24"/>
        </w:rPr>
      </w:pPr>
      <w:r w:rsidRPr="00222FBE">
        <w:rPr>
          <w:rFonts w:ascii="Times New Roman" w:hAnsi="Times New Roman" w:cs="Times New Roman"/>
          <w:sz w:val="24"/>
          <w:szCs w:val="24"/>
        </w:rPr>
        <w:t>The study revealed that feeding a mixture of water, coconut poonac, rice bran, and a goat vitamin (</w:t>
      </w:r>
      <w:proofErr w:type="spellStart"/>
      <w:r w:rsidRPr="00222FBE">
        <w:rPr>
          <w:rFonts w:ascii="Times New Roman" w:hAnsi="Times New Roman" w:cs="Times New Roman"/>
          <w:sz w:val="24"/>
          <w:szCs w:val="24"/>
        </w:rPr>
        <w:t>Calfo</w:t>
      </w:r>
      <w:proofErr w:type="spellEnd"/>
      <w:r w:rsidRPr="00222FBE">
        <w:rPr>
          <w:rFonts w:ascii="Times New Roman" w:hAnsi="Times New Roman" w:cs="Times New Roman"/>
          <w:sz w:val="24"/>
          <w:szCs w:val="24"/>
        </w:rPr>
        <w:t xml:space="preserve"> 20) as a primary feed and Malaysian grasses (Guinea grass and Napier grass) as a supplementary feed yielded better results than feeding the dairy goats only grasses and green leaves. This improved animal growth performance, milk yield, kids’ survival, and twinning rates, resulting in increased offtake rates and better prices. This feeding strategy also addresses forage scarcity caused by </w:t>
      </w:r>
      <w:r w:rsidR="00E4628E">
        <w:rPr>
          <w:rFonts w:ascii="Times New Roman" w:hAnsi="Times New Roman" w:cs="Times New Roman"/>
          <w:sz w:val="24"/>
          <w:szCs w:val="24"/>
        </w:rPr>
        <w:t>weather</w:t>
      </w:r>
      <w:r w:rsidRPr="00222FBE">
        <w:rPr>
          <w:rFonts w:ascii="Times New Roman" w:hAnsi="Times New Roman" w:cs="Times New Roman"/>
          <w:sz w:val="24"/>
          <w:szCs w:val="24"/>
        </w:rPr>
        <w:t xml:space="preserve"> change</w:t>
      </w:r>
      <w:r w:rsidR="00E4628E">
        <w:rPr>
          <w:rFonts w:ascii="Times New Roman" w:hAnsi="Times New Roman" w:cs="Times New Roman"/>
          <w:sz w:val="24"/>
          <w:szCs w:val="24"/>
        </w:rPr>
        <w:t>s</w:t>
      </w:r>
      <w:r w:rsidRPr="00222FBE">
        <w:rPr>
          <w:rFonts w:ascii="Times New Roman" w:hAnsi="Times New Roman" w:cs="Times New Roman"/>
          <w:sz w:val="24"/>
          <w:szCs w:val="24"/>
        </w:rPr>
        <w:t xml:space="preserve"> and the current economic situation. From experience, a) when frothy bloat symptoms were identified, feeding the goats with sesame oil or vinegar was very successful in </w:t>
      </w:r>
      <w:r w:rsidRPr="00222FBE">
        <w:rPr>
          <w:rFonts w:ascii="Times New Roman" w:hAnsi="Times New Roman" w:cs="Times New Roman"/>
          <w:sz w:val="24"/>
          <w:szCs w:val="24"/>
        </w:rPr>
        <w:lastRenderedPageBreak/>
        <w:t>preventing bloat-related death, and b) warming the udder with native ‘</w:t>
      </w:r>
      <w:proofErr w:type="spellStart"/>
      <w:r w:rsidR="0061323B" w:rsidRPr="00222FBE">
        <w:rPr>
          <w:rFonts w:ascii="Times New Roman" w:hAnsi="Times New Roman" w:cs="Times New Roman"/>
          <w:sz w:val="24"/>
          <w:szCs w:val="24"/>
        </w:rPr>
        <w:t>B</w:t>
      </w:r>
      <w:r w:rsidRPr="00222FBE">
        <w:rPr>
          <w:rFonts w:ascii="Times New Roman" w:hAnsi="Times New Roman" w:cs="Times New Roman"/>
          <w:sz w:val="24"/>
          <w:szCs w:val="24"/>
        </w:rPr>
        <w:t>urulla</w:t>
      </w:r>
      <w:proofErr w:type="spellEnd"/>
      <w:r w:rsidRPr="00222FBE">
        <w:rPr>
          <w:rFonts w:ascii="Times New Roman" w:hAnsi="Times New Roman" w:cs="Times New Roman"/>
          <w:sz w:val="24"/>
          <w:szCs w:val="24"/>
        </w:rPr>
        <w:t>’ leaves (Berry leaves), kept in hot water, successfully induced lactation in does. From a cost-effectiveness evaluation, these feeding and disease management strategies are economically viable for small-scale farmers and showed improved productive and reproductive performance of dairy goats. Further laboratory work involving nutritional analysis of the feed and dose optimization of the medication is warranted.</w:t>
      </w:r>
    </w:p>
    <w:p w14:paraId="690ABF48" w14:textId="7B4BAE74" w:rsidR="00950359" w:rsidRPr="00E82380" w:rsidRDefault="002D588E" w:rsidP="00950359">
      <w:pPr>
        <w:spacing w:line="360" w:lineRule="auto"/>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18FA8492" wp14:editId="1A02D2AD">
            <wp:simplePos x="0" y="0"/>
            <wp:positionH relativeFrom="column">
              <wp:posOffset>2870200</wp:posOffset>
            </wp:positionH>
            <wp:positionV relativeFrom="paragraph">
              <wp:posOffset>548640</wp:posOffset>
            </wp:positionV>
            <wp:extent cx="1549400" cy="16249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7181" t="9636" r="19805" b="15601"/>
                    <a:stretch/>
                  </pic:blipFill>
                  <pic:spPr bwMode="auto">
                    <a:xfrm>
                      <a:off x="0" y="0"/>
                      <a:ext cx="1549400" cy="1624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A687859" wp14:editId="5D1A8426">
            <wp:simplePos x="0" y="0"/>
            <wp:positionH relativeFrom="column">
              <wp:posOffset>-209550</wp:posOffset>
            </wp:positionH>
            <wp:positionV relativeFrom="paragraph">
              <wp:posOffset>548640</wp:posOffset>
            </wp:positionV>
            <wp:extent cx="1583055" cy="160972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8768" t="7829" r="22361" b="58462"/>
                    <a:stretch/>
                  </pic:blipFill>
                  <pic:spPr bwMode="auto">
                    <a:xfrm>
                      <a:off x="0" y="0"/>
                      <a:ext cx="158305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0359" w:rsidRPr="00E82380">
        <w:rPr>
          <w:rFonts w:ascii="Times New Roman" w:hAnsi="Times New Roman" w:cs="Times New Roman"/>
          <w:b/>
          <w:bCs/>
          <w:sz w:val="24"/>
          <w:szCs w:val="24"/>
        </w:rPr>
        <w:t>Keywords – cost-effective, disease, feed, goats, rural</w:t>
      </w:r>
    </w:p>
    <w:p w14:paraId="0225748D" w14:textId="0144D6E2" w:rsidR="00B503D0" w:rsidRDefault="008A796A">
      <w:r w:rsidRPr="008A796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621B4E9" wp14:editId="59C5F04A">
                <wp:simplePos x="0" y="0"/>
                <wp:positionH relativeFrom="column">
                  <wp:posOffset>3029585</wp:posOffset>
                </wp:positionH>
                <wp:positionV relativeFrom="paragraph">
                  <wp:posOffset>1810385</wp:posOffset>
                </wp:positionV>
                <wp:extent cx="2360930" cy="1404620"/>
                <wp:effectExtent l="0" t="0" r="1587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45739D2" w14:textId="77777777" w:rsidR="008A796A" w:rsidRDefault="008A796A" w:rsidP="008510F5">
                            <w:pPr>
                              <w:spacing w:line="240" w:lineRule="auto"/>
                            </w:pPr>
                            <w:r>
                              <w:rPr>
                                <w:rFonts w:ascii="Times New Roman" w:hAnsi="Times New Roman" w:cs="Times New Roman"/>
                                <w:sz w:val="24"/>
                                <w:szCs w:val="24"/>
                              </w:rPr>
                              <w:t>KAC Premalal</w:t>
                            </w:r>
                            <w:r>
                              <w:rPr>
                                <w:rFonts w:ascii="Times New Roman" w:hAnsi="Times New Roman" w:cs="Times New Roman"/>
                                <w:sz w:val="24"/>
                                <w:szCs w:val="24"/>
                                <w:vertAlign w:val="superscript"/>
                              </w:rPr>
                              <w:t>2</w:t>
                            </w:r>
                          </w:p>
                          <w:p w14:paraId="6152100B" w14:textId="77777777" w:rsidR="008A796A" w:rsidRDefault="008A796A" w:rsidP="008510F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Dulanmahara</w:t>
                            </w:r>
                            <w:proofErr w:type="spellEnd"/>
                            <w:r>
                              <w:rPr>
                                <w:rFonts w:ascii="Times New Roman" w:hAnsi="Times New Roman" w:cs="Times New Roman"/>
                                <w:sz w:val="24"/>
                                <w:szCs w:val="24"/>
                              </w:rPr>
                              <w:t xml:space="preserve"> Farm, </w:t>
                            </w:r>
                          </w:p>
                          <w:p w14:paraId="243E5F46" w14:textId="77777777" w:rsidR="008A796A" w:rsidRDefault="008A796A" w:rsidP="008510F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Bokundara</w:t>
                            </w:r>
                            <w:proofErr w:type="spellEnd"/>
                            <w:r>
                              <w:rPr>
                                <w:rFonts w:ascii="Times New Roman" w:hAnsi="Times New Roman" w:cs="Times New Roman"/>
                                <w:sz w:val="24"/>
                                <w:szCs w:val="24"/>
                              </w:rPr>
                              <w:t>,</w:t>
                            </w:r>
                          </w:p>
                          <w:p w14:paraId="07D9BBC7" w14:textId="77777777" w:rsidR="008A796A" w:rsidRPr="008A796A" w:rsidRDefault="008A796A" w:rsidP="008510F5">
                            <w:pPr>
                              <w:spacing w:line="240" w:lineRule="auto"/>
                            </w:pPr>
                            <w:proofErr w:type="spellStart"/>
                            <w:r>
                              <w:rPr>
                                <w:rFonts w:ascii="Times New Roman" w:hAnsi="Times New Roman" w:cs="Times New Roman"/>
                                <w:sz w:val="24"/>
                                <w:szCs w:val="24"/>
                              </w:rPr>
                              <w:t>Piliyandala</w:t>
                            </w:r>
                            <w:proofErr w:type="spellEnd"/>
                            <w:r>
                              <w:rPr>
                                <w:rFonts w:ascii="Times New Roman" w:hAnsi="Times New Roman" w:cs="Times New Roman"/>
                                <w:sz w:val="24"/>
                                <w:szCs w:val="24"/>
                              </w:rPr>
                              <w:t>.</w:t>
                            </w:r>
                          </w:p>
                          <w:p w14:paraId="4554845C" w14:textId="339F8B75" w:rsidR="008A796A" w:rsidRDefault="008A796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21B4E9" id="_x0000_t202" coordsize="21600,21600" o:spt="202" path="m,l,21600r21600,l21600,xe">
                <v:stroke joinstyle="miter"/>
                <v:path gradientshapeok="t" o:connecttype="rect"/>
              </v:shapetype>
              <v:shape id="Text Box 2" o:spid="_x0000_s1026" type="#_x0000_t202" style="position:absolute;margin-left:238.55pt;margin-top:142.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" strokecolor="white [3212]">
                <v:textbox style="mso-fit-shape-to-text:t">
                  <w:txbxContent>
                    <w:p w14:paraId="445739D2" w14:textId="77777777" w:rsidR="008A796A" w:rsidRDefault="008A796A" w:rsidP="008510F5">
                      <w:pPr>
                        <w:spacing w:line="240" w:lineRule="auto"/>
                      </w:pPr>
                      <w:r>
                        <w:rPr>
                          <w:rFonts w:ascii="Times New Roman" w:hAnsi="Times New Roman" w:cs="Times New Roman"/>
                          <w:sz w:val="24"/>
                          <w:szCs w:val="24"/>
                        </w:rPr>
                        <w:t>KAC Premalal</w:t>
                      </w:r>
                      <w:r>
                        <w:rPr>
                          <w:rFonts w:ascii="Times New Roman" w:hAnsi="Times New Roman" w:cs="Times New Roman"/>
                          <w:sz w:val="24"/>
                          <w:szCs w:val="24"/>
                          <w:vertAlign w:val="superscript"/>
                        </w:rPr>
                        <w:t>2</w:t>
                      </w:r>
                    </w:p>
                    <w:p w14:paraId="6152100B" w14:textId="77777777" w:rsidR="008A796A" w:rsidRDefault="008A796A" w:rsidP="008510F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Dulanmahara</w:t>
                      </w:r>
                      <w:proofErr w:type="spellEnd"/>
                      <w:r>
                        <w:rPr>
                          <w:rFonts w:ascii="Times New Roman" w:hAnsi="Times New Roman" w:cs="Times New Roman"/>
                          <w:sz w:val="24"/>
                          <w:szCs w:val="24"/>
                        </w:rPr>
                        <w:t xml:space="preserve"> Farm, </w:t>
                      </w:r>
                    </w:p>
                    <w:p w14:paraId="243E5F46" w14:textId="77777777" w:rsidR="008A796A" w:rsidRDefault="008A796A" w:rsidP="008510F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Bokundara</w:t>
                      </w:r>
                      <w:proofErr w:type="spellEnd"/>
                      <w:r>
                        <w:rPr>
                          <w:rFonts w:ascii="Times New Roman" w:hAnsi="Times New Roman" w:cs="Times New Roman"/>
                          <w:sz w:val="24"/>
                          <w:szCs w:val="24"/>
                        </w:rPr>
                        <w:t>,</w:t>
                      </w:r>
                    </w:p>
                    <w:p w14:paraId="07D9BBC7" w14:textId="77777777" w:rsidR="008A796A" w:rsidRPr="008A796A" w:rsidRDefault="008A796A" w:rsidP="008510F5">
                      <w:pPr>
                        <w:spacing w:line="240" w:lineRule="auto"/>
                      </w:pPr>
                      <w:proofErr w:type="spellStart"/>
                      <w:r>
                        <w:rPr>
                          <w:rFonts w:ascii="Times New Roman" w:hAnsi="Times New Roman" w:cs="Times New Roman"/>
                          <w:sz w:val="24"/>
                          <w:szCs w:val="24"/>
                        </w:rPr>
                        <w:t>Piliyandala</w:t>
                      </w:r>
                      <w:proofErr w:type="spellEnd"/>
                      <w:r>
                        <w:rPr>
                          <w:rFonts w:ascii="Times New Roman" w:hAnsi="Times New Roman" w:cs="Times New Roman"/>
                          <w:sz w:val="24"/>
                          <w:szCs w:val="24"/>
                        </w:rPr>
                        <w:t>.</w:t>
                      </w:r>
                    </w:p>
                    <w:p w14:paraId="4554845C" w14:textId="339F8B75" w:rsidR="008A796A" w:rsidRDefault="008A796A"/>
                  </w:txbxContent>
                </v:textbox>
                <w10:wrap type="square"/>
              </v:shape>
            </w:pict>
          </mc:Fallback>
        </mc:AlternateContent>
      </w:r>
      <w:r w:rsidRPr="008A796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7B695B9" wp14:editId="4AB63C78">
                <wp:simplePos x="0" y="0"/>
                <wp:positionH relativeFrom="column">
                  <wp:posOffset>-310515</wp:posOffset>
                </wp:positionH>
                <wp:positionV relativeFrom="paragraph">
                  <wp:posOffset>1916430</wp:posOffset>
                </wp:positionV>
                <wp:extent cx="2360930" cy="1404620"/>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0312F3A" w14:textId="77777777" w:rsidR="008A796A" w:rsidRPr="008A796A" w:rsidRDefault="008A796A" w:rsidP="008510F5">
                            <w:pPr>
                              <w:spacing w:line="240" w:lineRule="auto"/>
                            </w:pPr>
                            <w:r w:rsidRPr="008A796A">
                              <w:rPr>
                                <w:rFonts w:ascii="Times New Roman" w:hAnsi="Times New Roman" w:cs="Times New Roman"/>
                                <w:sz w:val="24"/>
                                <w:szCs w:val="24"/>
                              </w:rPr>
                              <w:t>WHD Maveesha</w:t>
                            </w:r>
                            <w:r w:rsidRPr="008A796A">
                              <w:rPr>
                                <w:rFonts w:ascii="Times New Roman" w:hAnsi="Times New Roman" w:cs="Times New Roman"/>
                                <w:sz w:val="24"/>
                                <w:szCs w:val="24"/>
                                <w:vertAlign w:val="superscript"/>
                              </w:rPr>
                              <w:t>1</w:t>
                            </w:r>
                          </w:p>
                          <w:p w14:paraId="59EDBEF4" w14:textId="77777777" w:rsidR="008A796A" w:rsidRDefault="008A796A" w:rsidP="008510F5">
                            <w:pPr>
                              <w:spacing w:line="240" w:lineRule="auto"/>
                              <w:rPr>
                                <w:rFonts w:ascii="Times New Roman" w:hAnsi="Times New Roman" w:cs="Times New Roman"/>
                                <w:sz w:val="24"/>
                                <w:szCs w:val="24"/>
                              </w:rPr>
                            </w:pPr>
                            <w:r w:rsidRPr="003E5A22">
                              <w:rPr>
                                <w:rFonts w:ascii="Times New Roman" w:hAnsi="Times New Roman" w:cs="Times New Roman"/>
                                <w:sz w:val="24"/>
                                <w:szCs w:val="24"/>
                              </w:rPr>
                              <w:t xml:space="preserve">Department of Agribusiness Management, </w:t>
                            </w:r>
                          </w:p>
                          <w:p w14:paraId="10C36C49" w14:textId="77777777" w:rsidR="008A796A" w:rsidRDefault="008A796A" w:rsidP="008510F5">
                            <w:pPr>
                              <w:spacing w:line="240" w:lineRule="auto"/>
                              <w:rPr>
                                <w:rFonts w:ascii="Times New Roman" w:hAnsi="Times New Roman" w:cs="Times New Roman"/>
                                <w:sz w:val="24"/>
                                <w:szCs w:val="24"/>
                              </w:rPr>
                            </w:pPr>
                            <w:r w:rsidRPr="003E5A22">
                              <w:rPr>
                                <w:rFonts w:ascii="Times New Roman" w:hAnsi="Times New Roman" w:cs="Times New Roman"/>
                                <w:sz w:val="24"/>
                                <w:szCs w:val="24"/>
                              </w:rPr>
                              <w:t xml:space="preserve">Faculty of Agricultural Sciences, </w:t>
                            </w:r>
                          </w:p>
                          <w:p w14:paraId="341DF799" w14:textId="77777777" w:rsidR="008A796A" w:rsidRDefault="008A796A" w:rsidP="008510F5">
                            <w:pPr>
                              <w:spacing w:line="240" w:lineRule="auto"/>
                              <w:rPr>
                                <w:rFonts w:ascii="Times New Roman" w:hAnsi="Times New Roman" w:cs="Times New Roman"/>
                                <w:sz w:val="24"/>
                                <w:szCs w:val="24"/>
                              </w:rPr>
                            </w:pPr>
                            <w:r w:rsidRPr="003E5A22">
                              <w:rPr>
                                <w:rFonts w:ascii="Times New Roman" w:hAnsi="Times New Roman" w:cs="Times New Roman"/>
                                <w:sz w:val="24"/>
                                <w:szCs w:val="24"/>
                              </w:rPr>
                              <w:t>Sabaragamuwa University of Sri Lanka</w:t>
                            </w:r>
                            <w:r>
                              <w:rPr>
                                <w:rFonts w:ascii="Times New Roman" w:hAnsi="Times New Roman" w:cs="Times New Roman"/>
                                <w:sz w:val="24"/>
                                <w:szCs w:val="24"/>
                              </w:rPr>
                              <w:t>.</w:t>
                            </w:r>
                          </w:p>
                          <w:p w14:paraId="67433D05" w14:textId="507929C9" w:rsidR="008A796A" w:rsidRDefault="008A796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B695B9" id="_x0000_s1027" type="#_x0000_t202" style="position:absolute;margin-left:-24.45pt;margin-top:150.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" strokecolor="white [3212]">
                <v:textbox style="mso-fit-shape-to-text:t">
                  <w:txbxContent>
                    <w:p w14:paraId="60312F3A" w14:textId="77777777" w:rsidR="008A796A" w:rsidRPr="008A796A" w:rsidRDefault="008A796A" w:rsidP="008510F5">
                      <w:pPr>
                        <w:spacing w:line="240" w:lineRule="auto"/>
                      </w:pPr>
                      <w:r w:rsidRPr="008A796A">
                        <w:rPr>
                          <w:rFonts w:ascii="Times New Roman" w:hAnsi="Times New Roman" w:cs="Times New Roman"/>
                          <w:sz w:val="24"/>
                          <w:szCs w:val="24"/>
                        </w:rPr>
                        <w:t>WHD Maveesha</w:t>
                      </w:r>
                      <w:r w:rsidRPr="008A796A">
                        <w:rPr>
                          <w:rFonts w:ascii="Times New Roman" w:hAnsi="Times New Roman" w:cs="Times New Roman"/>
                          <w:sz w:val="24"/>
                          <w:szCs w:val="24"/>
                          <w:vertAlign w:val="superscript"/>
                        </w:rPr>
                        <w:t>1</w:t>
                      </w:r>
                    </w:p>
                    <w:p w14:paraId="59EDBEF4" w14:textId="77777777" w:rsidR="008A796A" w:rsidRDefault="008A796A" w:rsidP="008510F5">
                      <w:pPr>
                        <w:spacing w:line="240" w:lineRule="auto"/>
                        <w:rPr>
                          <w:rFonts w:ascii="Times New Roman" w:hAnsi="Times New Roman" w:cs="Times New Roman"/>
                          <w:sz w:val="24"/>
                          <w:szCs w:val="24"/>
                        </w:rPr>
                      </w:pPr>
                      <w:r w:rsidRPr="003E5A22">
                        <w:rPr>
                          <w:rFonts w:ascii="Times New Roman" w:hAnsi="Times New Roman" w:cs="Times New Roman"/>
                          <w:sz w:val="24"/>
                          <w:szCs w:val="24"/>
                        </w:rPr>
                        <w:t xml:space="preserve">Department of Agribusiness Management, </w:t>
                      </w:r>
                    </w:p>
                    <w:p w14:paraId="10C36C49" w14:textId="77777777" w:rsidR="008A796A" w:rsidRDefault="008A796A" w:rsidP="008510F5">
                      <w:pPr>
                        <w:spacing w:line="240" w:lineRule="auto"/>
                        <w:rPr>
                          <w:rFonts w:ascii="Times New Roman" w:hAnsi="Times New Roman" w:cs="Times New Roman"/>
                          <w:sz w:val="24"/>
                          <w:szCs w:val="24"/>
                        </w:rPr>
                      </w:pPr>
                      <w:r w:rsidRPr="003E5A22">
                        <w:rPr>
                          <w:rFonts w:ascii="Times New Roman" w:hAnsi="Times New Roman" w:cs="Times New Roman"/>
                          <w:sz w:val="24"/>
                          <w:szCs w:val="24"/>
                        </w:rPr>
                        <w:t xml:space="preserve">Faculty of Agricultural Sciences, </w:t>
                      </w:r>
                    </w:p>
                    <w:p w14:paraId="341DF799" w14:textId="77777777" w:rsidR="008A796A" w:rsidRDefault="008A796A" w:rsidP="008510F5">
                      <w:pPr>
                        <w:spacing w:line="240" w:lineRule="auto"/>
                        <w:rPr>
                          <w:rFonts w:ascii="Times New Roman" w:hAnsi="Times New Roman" w:cs="Times New Roman"/>
                          <w:sz w:val="24"/>
                          <w:szCs w:val="24"/>
                        </w:rPr>
                      </w:pPr>
                      <w:r w:rsidRPr="003E5A22">
                        <w:rPr>
                          <w:rFonts w:ascii="Times New Roman" w:hAnsi="Times New Roman" w:cs="Times New Roman"/>
                          <w:sz w:val="24"/>
                          <w:szCs w:val="24"/>
                        </w:rPr>
                        <w:t>Sabaragamuwa University of Sri Lanka</w:t>
                      </w:r>
                      <w:r>
                        <w:rPr>
                          <w:rFonts w:ascii="Times New Roman" w:hAnsi="Times New Roman" w:cs="Times New Roman"/>
                          <w:sz w:val="24"/>
                          <w:szCs w:val="24"/>
                        </w:rPr>
                        <w:t>.</w:t>
                      </w:r>
                    </w:p>
                    <w:p w14:paraId="67433D05" w14:textId="507929C9" w:rsidR="008A796A" w:rsidRDefault="008A796A"/>
                  </w:txbxContent>
                </v:textbox>
                <w10:wrap type="square"/>
              </v:shape>
            </w:pict>
          </mc:Fallback>
        </mc:AlternateContent>
      </w:r>
    </w:p>
    <w:p w14:paraId="440718EC" w14:textId="606D44D6" w:rsidR="008A796A" w:rsidRPr="008A796A" w:rsidRDefault="008A796A" w:rsidP="008A796A"/>
    <w:p w14:paraId="334E3E3D" w14:textId="5F20F292" w:rsidR="008A796A" w:rsidRPr="008A796A" w:rsidRDefault="008A796A" w:rsidP="008A796A"/>
    <w:p w14:paraId="010A472C" w14:textId="1E21566D" w:rsidR="008A796A" w:rsidRPr="008A796A" w:rsidRDefault="008A796A" w:rsidP="008A796A"/>
    <w:p w14:paraId="48879D62" w14:textId="7F9DDC09" w:rsidR="008A796A" w:rsidRPr="008A796A" w:rsidRDefault="008A796A" w:rsidP="008A796A"/>
    <w:p w14:paraId="3D98B914" w14:textId="26223C9E" w:rsidR="008A796A" w:rsidRPr="008A796A" w:rsidRDefault="008A796A" w:rsidP="008A796A"/>
    <w:p w14:paraId="6E05994C" w14:textId="44788571" w:rsidR="008A796A" w:rsidRPr="008A796A" w:rsidRDefault="008A796A" w:rsidP="008A796A"/>
    <w:p w14:paraId="3C0E8101" w14:textId="49308989" w:rsidR="008A796A" w:rsidRPr="008A796A" w:rsidRDefault="008A796A" w:rsidP="008A796A"/>
    <w:sectPr w:rsidR="008A796A" w:rsidRPr="008A796A" w:rsidSect="00625FB4">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59"/>
    <w:rsid w:val="001227CC"/>
    <w:rsid w:val="00222FBE"/>
    <w:rsid w:val="002D588E"/>
    <w:rsid w:val="00360BAD"/>
    <w:rsid w:val="0061323B"/>
    <w:rsid w:val="00625FB4"/>
    <w:rsid w:val="0071381B"/>
    <w:rsid w:val="008510F5"/>
    <w:rsid w:val="0086438F"/>
    <w:rsid w:val="008A796A"/>
    <w:rsid w:val="00950359"/>
    <w:rsid w:val="009B42C0"/>
    <w:rsid w:val="00A93485"/>
    <w:rsid w:val="00B503D0"/>
    <w:rsid w:val="00BD2620"/>
    <w:rsid w:val="00BE65BF"/>
    <w:rsid w:val="00D93DC2"/>
    <w:rsid w:val="00E4628E"/>
    <w:rsid w:val="00F0449C"/>
    <w:rsid w:val="00F05C52"/>
    <w:rsid w:val="00F30F0D"/>
    <w:rsid w:val="00FF0737"/>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B24C"/>
  <w15:chartTrackingRefBased/>
  <w15:docId w15:val="{3780043C-DE4E-4EC7-BDE0-4D5542A7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Dakshini Maveesha</dc:creator>
  <cp:keywords/>
  <dc:description/>
  <cp:lastModifiedBy>Dakshini</cp:lastModifiedBy>
  <cp:revision>12</cp:revision>
  <cp:lastPrinted>2023-01-16T17:35:00Z</cp:lastPrinted>
  <dcterms:created xsi:type="dcterms:W3CDTF">2023-01-16T18:08:00Z</dcterms:created>
  <dcterms:modified xsi:type="dcterms:W3CDTF">2023-03-26T09:03:00Z</dcterms:modified>
</cp:coreProperties>
</file>