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1B6B9" w14:textId="77777777" w:rsidR="00BC2E23" w:rsidRPr="004F3E8D" w:rsidRDefault="00BC2E23" w:rsidP="00BC2E23">
      <w:pPr>
        <w:spacing w:line="240" w:lineRule="auto"/>
        <w:jc w:val="center"/>
        <w:rPr>
          <w:rFonts w:ascii="Times New Roman" w:hAnsi="Times New Roman" w:cs="Times New Roman"/>
          <w:b/>
          <w:bCs/>
          <w:sz w:val="24"/>
          <w:szCs w:val="24"/>
        </w:rPr>
      </w:pPr>
      <w:r w:rsidRPr="004F3E8D">
        <w:rPr>
          <w:rFonts w:ascii="Times New Roman" w:hAnsi="Times New Roman" w:cs="Times New Roman"/>
          <w:b/>
          <w:bCs/>
          <w:sz w:val="24"/>
          <w:szCs w:val="24"/>
        </w:rPr>
        <w:t>Effect of neem</w:t>
      </w:r>
      <w:r w:rsidR="00486BF2" w:rsidRPr="004F3E8D">
        <w:rPr>
          <w:rFonts w:ascii="Times New Roman" w:eastAsia="Times New Roman" w:hAnsi="Times New Roman" w:cs="Times New Roman"/>
          <w:i/>
          <w:iCs/>
          <w:sz w:val="24"/>
          <w:szCs w:val="24"/>
        </w:rPr>
        <w:t xml:space="preserve"> (</w:t>
      </w:r>
      <w:proofErr w:type="spellStart"/>
      <w:r w:rsidR="00486BF2" w:rsidRPr="004F3E8D">
        <w:rPr>
          <w:rFonts w:ascii="Times New Roman" w:eastAsia="Times New Roman" w:hAnsi="Times New Roman" w:cs="Times New Roman"/>
          <w:b/>
          <w:i/>
          <w:iCs/>
          <w:sz w:val="24"/>
          <w:szCs w:val="24"/>
        </w:rPr>
        <w:t>Azadirachta</w:t>
      </w:r>
      <w:proofErr w:type="spellEnd"/>
      <w:r w:rsidR="00486BF2" w:rsidRPr="004F3E8D">
        <w:rPr>
          <w:rFonts w:ascii="Times New Roman" w:eastAsia="Times New Roman" w:hAnsi="Times New Roman" w:cs="Times New Roman"/>
          <w:b/>
          <w:i/>
          <w:iCs/>
          <w:sz w:val="24"/>
          <w:szCs w:val="24"/>
        </w:rPr>
        <w:t xml:space="preserve"> </w:t>
      </w:r>
      <w:proofErr w:type="spellStart"/>
      <w:r w:rsidR="00486BF2" w:rsidRPr="004F3E8D">
        <w:rPr>
          <w:rFonts w:ascii="Times New Roman" w:eastAsia="Times New Roman" w:hAnsi="Times New Roman" w:cs="Times New Roman"/>
          <w:b/>
          <w:i/>
          <w:iCs/>
          <w:sz w:val="24"/>
          <w:szCs w:val="24"/>
        </w:rPr>
        <w:t>indica</w:t>
      </w:r>
      <w:proofErr w:type="spellEnd"/>
      <w:r w:rsidR="00486BF2" w:rsidRPr="004F3E8D">
        <w:rPr>
          <w:rFonts w:ascii="Times New Roman" w:eastAsia="Times New Roman" w:hAnsi="Times New Roman" w:cs="Times New Roman"/>
          <w:b/>
          <w:i/>
          <w:iCs/>
          <w:sz w:val="24"/>
          <w:szCs w:val="24"/>
        </w:rPr>
        <w:t>)</w:t>
      </w:r>
      <w:r w:rsidRPr="004F3E8D">
        <w:rPr>
          <w:rFonts w:ascii="Times New Roman" w:hAnsi="Times New Roman" w:cs="Times New Roman"/>
          <w:b/>
          <w:bCs/>
          <w:sz w:val="24"/>
          <w:szCs w:val="24"/>
        </w:rPr>
        <w:t xml:space="preserve"> seed and leaf extract on sap-sucking insect pests of sugarcane</w:t>
      </w:r>
    </w:p>
    <w:p w14:paraId="11FBB2D9" w14:textId="77777777" w:rsidR="00BC2E23" w:rsidRPr="00BC2E23" w:rsidRDefault="00BC2E23" w:rsidP="00BC2E23">
      <w:pPr>
        <w:spacing w:line="240" w:lineRule="auto"/>
        <w:jc w:val="center"/>
        <w:rPr>
          <w:rFonts w:ascii="Times New Roman" w:hAnsi="Times New Roman" w:cs="Times New Roman"/>
          <w:b/>
          <w:bCs/>
          <w:sz w:val="24"/>
          <w:szCs w:val="24"/>
        </w:rPr>
      </w:pPr>
    </w:p>
    <w:p w14:paraId="0008E7EE" w14:textId="71EB162F" w:rsidR="00BC2E23" w:rsidRPr="00BC2E23" w:rsidRDefault="00BC2E23" w:rsidP="00BC2E23">
      <w:pPr>
        <w:spacing w:line="240" w:lineRule="auto"/>
        <w:jc w:val="center"/>
        <w:rPr>
          <w:rFonts w:ascii="Times New Roman" w:hAnsi="Times New Roman" w:cs="Times New Roman"/>
          <w:sz w:val="24"/>
          <w:szCs w:val="24"/>
        </w:rPr>
      </w:pPr>
      <w:r>
        <w:rPr>
          <w:rFonts w:ascii="Times New Roman" w:hAnsi="Times New Roman" w:cs="Times New Roman"/>
          <w:sz w:val="24"/>
          <w:szCs w:val="24"/>
        </w:rPr>
        <w:t>K.Y.</w:t>
      </w:r>
      <w:r w:rsidR="00687798">
        <w:rPr>
          <w:rFonts w:ascii="Times New Roman" w:hAnsi="Times New Roman" w:cs="Times New Roman"/>
          <w:sz w:val="24"/>
          <w:szCs w:val="24"/>
        </w:rPr>
        <w:t xml:space="preserve"> </w:t>
      </w:r>
      <w:r>
        <w:rPr>
          <w:rFonts w:ascii="Times New Roman" w:hAnsi="Times New Roman" w:cs="Times New Roman"/>
          <w:sz w:val="24"/>
          <w:szCs w:val="24"/>
        </w:rPr>
        <w:t xml:space="preserve">M </w:t>
      </w:r>
      <w:proofErr w:type="spellStart"/>
      <w:r>
        <w:rPr>
          <w:rFonts w:ascii="Times New Roman" w:hAnsi="Times New Roman" w:cs="Times New Roman"/>
          <w:sz w:val="24"/>
          <w:szCs w:val="24"/>
        </w:rPr>
        <w:t>Somarathna</w:t>
      </w:r>
      <w:proofErr w:type="spellEnd"/>
      <w:r>
        <w:rPr>
          <w:rFonts w:ascii="Times New Roman" w:hAnsi="Times New Roman" w:cs="Times New Roman"/>
          <w:sz w:val="24"/>
          <w:szCs w:val="24"/>
        </w:rPr>
        <w:t xml:space="preserve"> </w:t>
      </w:r>
      <w:r w:rsidRPr="00BC2E23">
        <w:rPr>
          <w:rFonts w:ascii="Times New Roman" w:hAnsi="Times New Roman" w:cs="Times New Roman"/>
          <w:sz w:val="24"/>
          <w:szCs w:val="24"/>
          <w:vertAlign w:val="superscript"/>
        </w:rPr>
        <w:t>1</w:t>
      </w:r>
      <w:r w:rsidR="00A81869">
        <w:rPr>
          <w:rFonts w:ascii="Times New Roman" w:hAnsi="Times New Roman" w:cs="Times New Roman"/>
          <w:sz w:val="24"/>
          <w:szCs w:val="24"/>
          <w:vertAlign w:val="superscript"/>
        </w:rPr>
        <w:t>*</w:t>
      </w:r>
      <w:r w:rsidRPr="00BC2E23">
        <w:rPr>
          <w:rFonts w:ascii="Times New Roman" w:hAnsi="Times New Roman" w:cs="Times New Roman"/>
          <w:sz w:val="24"/>
          <w:szCs w:val="24"/>
        </w:rPr>
        <w:t>, W.</w:t>
      </w:r>
      <w:r w:rsidR="000D5DA5">
        <w:rPr>
          <w:rFonts w:ascii="Times New Roman" w:hAnsi="Times New Roman" w:cs="Times New Roman"/>
          <w:sz w:val="24"/>
          <w:szCs w:val="24"/>
        </w:rPr>
        <w:t xml:space="preserve"> </w:t>
      </w:r>
      <w:r w:rsidRPr="00BC2E23">
        <w:rPr>
          <w:rFonts w:ascii="Times New Roman" w:hAnsi="Times New Roman" w:cs="Times New Roman"/>
          <w:sz w:val="24"/>
          <w:szCs w:val="24"/>
        </w:rPr>
        <w:t>M.</w:t>
      </w:r>
      <w:r w:rsidR="000D5DA5">
        <w:rPr>
          <w:rFonts w:ascii="Times New Roman" w:hAnsi="Times New Roman" w:cs="Times New Roman"/>
          <w:sz w:val="24"/>
          <w:szCs w:val="24"/>
        </w:rPr>
        <w:t xml:space="preserve"> </w:t>
      </w:r>
      <w:r w:rsidRPr="00BC2E23">
        <w:rPr>
          <w:rFonts w:ascii="Times New Roman" w:hAnsi="Times New Roman" w:cs="Times New Roman"/>
          <w:sz w:val="24"/>
          <w:szCs w:val="24"/>
        </w:rPr>
        <w:t>A.</w:t>
      </w:r>
      <w:r w:rsidR="00687798">
        <w:rPr>
          <w:rFonts w:ascii="Times New Roman" w:hAnsi="Times New Roman" w:cs="Times New Roman"/>
          <w:sz w:val="24"/>
          <w:szCs w:val="24"/>
        </w:rPr>
        <w:t>U.</w:t>
      </w:r>
      <w:r w:rsidR="000D5DA5">
        <w:rPr>
          <w:rFonts w:ascii="Times New Roman" w:hAnsi="Times New Roman" w:cs="Times New Roman"/>
          <w:sz w:val="24"/>
          <w:szCs w:val="24"/>
        </w:rPr>
        <w:t xml:space="preserve"> </w:t>
      </w:r>
      <w:r w:rsidRPr="00BC2E23">
        <w:rPr>
          <w:rFonts w:ascii="Times New Roman" w:hAnsi="Times New Roman" w:cs="Times New Roman"/>
          <w:sz w:val="24"/>
          <w:szCs w:val="24"/>
        </w:rPr>
        <w:t>K.</w:t>
      </w:r>
      <w:r w:rsidR="000D5DA5">
        <w:rPr>
          <w:rFonts w:ascii="Times New Roman" w:hAnsi="Times New Roman" w:cs="Times New Roman"/>
          <w:sz w:val="24"/>
          <w:szCs w:val="24"/>
        </w:rPr>
        <w:t xml:space="preserve"> </w:t>
      </w:r>
      <w:r w:rsidRPr="00BC2E23">
        <w:rPr>
          <w:rFonts w:ascii="Times New Roman" w:hAnsi="Times New Roman" w:cs="Times New Roman"/>
          <w:sz w:val="24"/>
          <w:szCs w:val="24"/>
        </w:rPr>
        <w:t>M.</w:t>
      </w:r>
      <w:r w:rsidR="000D5DA5">
        <w:rPr>
          <w:rFonts w:ascii="Times New Roman" w:hAnsi="Times New Roman" w:cs="Times New Roman"/>
          <w:sz w:val="24"/>
          <w:szCs w:val="24"/>
        </w:rPr>
        <w:t xml:space="preserve"> </w:t>
      </w:r>
      <w:proofErr w:type="spellStart"/>
      <w:r w:rsidR="00687798" w:rsidRPr="00BC2E23">
        <w:rPr>
          <w:rFonts w:ascii="Times New Roman" w:hAnsi="Times New Roman" w:cs="Times New Roman"/>
          <w:sz w:val="24"/>
          <w:szCs w:val="24"/>
        </w:rPr>
        <w:t>Wije</w:t>
      </w:r>
      <w:r w:rsidR="00687798">
        <w:rPr>
          <w:rFonts w:ascii="Times New Roman" w:hAnsi="Times New Roman" w:cs="Times New Roman"/>
          <w:sz w:val="24"/>
          <w:szCs w:val="24"/>
        </w:rPr>
        <w:t>sekara</w:t>
      </w:r>
      <w:proofErr w:type="spellEnd"/>
      <w:r w:rsidR="00687798" w:rsidRPr="00BC2E23">
        <w:rPr>
          <w:rFonts w:ascii="Times New Roman" w:hAnsi="Times New Roman" w:cs="Times New Roman"/>
          <w:sz w:val="24"/>
          <w:szCs w:val="24"/>
        </w:rPr>
        <w:t xml:space="preserve"> </w:t>
      </w:r>
      <w:r w:rsidRPr="00BC2E23">
        <w:rPr>
          <w:rFonts w:ascii="Times New Roman" w:hAnsi="Times New Roman" w:cs="Times New Roman"/>
          <w:sz w:val="24"/>
          <w:szCs w:val="24"/>
          <w:vertAlign w:val="superscript"/>
        </w:rPr>
        <w:t>1</w:t>
      </w:r>
      <w:r w:rsidRPr="00BC2E23">
        <w:rPr>
          <w:rFonts w:ascii="Times New Roman" w:hAnsi="Times New Roman" w:cs="Times New Roman"/>
          <w:sz w:val="24"/>
          <w:szCs w:val="24"/>
        </w:rPr>
        <w:t>, K.</w:t>
      </w:r>
      <w:r w:rsidR="000D5DA5">
        <w:rPr>
          <w:rFonts w:ascii="Times New Roman" w:hAnsi="Times New Roman" w:cs="Times New Roman"/>
          <w:sz w:val="24"/>
          <w:szCs w:val="24"/>
        </w:rPr>
        <w:t xml:space="preserve"> </w:t>
      </w:r>
      <w:r w:rsidRPr="00BC2E23">
        <w:rPr>
          <w:rFonts w:ascii="Times New Roman" w:hAnsi="Times New Roman" w:cs="Times New Roman"/>
          <w:sz w:val="24"/>
          <w:szCs w:val="24"/>
        </w:rPr>
        <w:t>M.</w:t>
      </w:r>
      <w:r w:rsidR="00687798">
        <w:rPr>
          <w:rFonts w:ascii="Times New Roman" w:hAnsi="Times New Roman" w:cs="Times New Roman"/>
          <w:sz w:val="24"/>
          <w:szCs w:val="24"/>
        </w:rPr>
        <w:t xml:space="preserve"> </w:t>
      </w:r>
      <w:r w:rsidRPr="00BC2E23">
        <w:rPr>
          <w:rFonts w:ascii="Times New Roman" w:hAnsi="Times New Roman" w:cs="Times New Roman"/>
          <w:sz w:val="24"/>
          <w:szCs w:val="24"/>
        </w:rPr>
        <w:t>G. Chanchala</w:t>
      </w:r>
      <w:r w:rsidRPr="00BC2E23">
        <w:rPr>
          <w:rFonts w:ascii="Times New Roman" w:hAnsi="Times New Roman" w:cs="Times New Roman"/>
          <w:sz w:val="24"/>
          <w:szCs w:val="24"/>
          <w:vertAlign w:val="superscript"/>
        </w:rPr>
        <w:t>2</w:t>
      </w:r>
    </w:p>
    <w:p w14:paraId="70B658AB" w14:textId="77777777" w:rsidR="00BC2E23" w:rsidRPr="004A2540" w:rsidRDefault="00BC2E23" w:rsidP="00BC2E23">
      <w:pPr>
        <w:spacing w:line="240" w:lineRule="auto"/>
        <w:jc w:val="center"/>
        <w:rPr>
          <w:rFonts w:ascii="Times New Roman" w:hAnsi="Times New Roman" w:cs="Times New Roman"/>
          <w:i/>
          <w:sz w:val="24"/>
          <w:szCs w:val="24"/>
        </w:rPr>
      </w:pPr>
      <w:r w:rsidRPr="004A2540">
        <w:rPr>
          <w:rFonts w:ascii="Times New Roman" w:hAnsi="Times New Roman" w:cs="Times New Roman"/>
          <w:i/>
          <w:sz w:val="24"/>
          <w:szCs w:val="24"/>
          <w:vertAlign w:val="superscript"/>
        </w:rPr>
        <w:t>1</w:t>
      </w:r>
      <w:r w:rsidRPr="004A2540">
        <w:rPr>
          <w:rFonts w:ascii="Times New Roman" w:hAnsi="Times New Roman" w:cs="Times New Roman"/>
          <w:i/>
          <w:sz w:val="24"/>
          <w:szCs w:val="24"/>
        </w:rPr>
        <w:t xml:space="preserve">Department of Export Agriculture, Faculty of Agricultural Sciences, </w:t>
      </w:r>
      <w:proofErr w:type="spellStart"/>
      <w:r w:rsidRPr="004A2540">
        <w:rPr>
          <w:rFonts w:ascii="Times New Roman" w:hAnsi="Times New Roman" w:cs="Times New Roman"/>
          <w:i/>
          <w:sz w:val="24"/>
          <w:szCs w:val="24"/>
        </w:rPr>
        <w:t>Sabaragamuwa</w:t>
      </w:r>
      <w:proofErr w:type="spellEnd"/>
    </w:p>
    <w:p w14:paraId="1E7495B4" w14:textId="77777777" w:rsidR="00BC2E23" w:rsidRPr="004A2540" w:rsidRDefault="00BC2E23" w:rsidP="00BC2E23">
      <w:pPr>
        <w:spacing w:line="240" w:lineRule="auto"/>
        <w:jc w:val="center"/>
        <w:rPr>
          <w:rFonts w:ascii="Times New Roman" w:hAnsi="Times New Roman" w:cs="Times New Roman"/>
          <w:i/>
          <w:sz w:val="24"/>
          <w:szCs w:val="24"/>
        </w:rPr>
      </w:pPr>
      <w:r w:rsidRPr="004A2540">
        <w:rPr>
          <w:rFonts w:ascii="Times New Roman" w:hAnsi="Times New Roman" w:cs="Times New Roman"/>
          <w:i/>
          <w:sz w:val="24"/>
          <w:szCs w:val="24"/>
        </w:rPr>
        <w:t>University of Sri Lanka.</w:t>
      </w:r>
    </w:p>
    <w:p w14:paraId="799FEC22" w14:textId="77777777" w:rsidR="00BC2E23" w:rsidRDefault="00BC2E23" w:rsidP="00BC2E23">
      <w:pPr>
        <w:spacing w:line="240" w:lineRule="auto"/>
        <w:jc w:val="center"/>
        <w:rPr>
          <w:rFonts w:ascii="Times New Roman" w:hAnsi="Times New Roman" w:cs="Times New Roman"/>
          <w:i/>
          <w:sz w:val="24"/>
          <w:szCs w:val="24"/>
        </w:rPr>
      </w:pPr>
      <w:r w:rsidRPr="004A2540">
        <w:rPr>
          <w:rFonts w:ascii="Times New Roman" w:hAnsi="Times New Roman" w:cs="Times New Roman"/>
          <w:i/>
          <w:sz w:val="24"/>
          <w:szCs w:val="24"/>
          <w:vertAlign w:val="superscript"/>
        </w:rPr>
        <w:t>2</w:t>
      </w:r>
      <w:r w:rsidRPr="004A2540">
        <w:rPr>
          <w:rFonts w:ascii="Times New Roman" w:hAnsi="Times New Roman" w:cs="Times New Roman"/>
          <w:i/>
          <w:sz w:val="24"/>
          <w:szCs w:val="24"/>
        </w:rPr>
        <w:t xml:space="preserve">Sugarcane Research Institute, </w:t>
      </w:r>
      <w:proofErr w:type="spellStart"/>
      <w:r w:rsidRPr="004A2540">
        <w:rPr>
          <w:rFonts w:ascii="Times New Roman" w:hAnsi="Times New Roman" w:cs="Times New Roman"/>
          <w:i/>
          <w:sz w:val="24"/>
          <w:szCs w:val="24"/>
        </w:rPr>
        <w:t>Uda</w:t>
      </w:r>
      <w:proofErr w:type="spellEnd"/>
      <w:r w:rsidRPr="004A2540">
        <w:rPr>
          <w:rFonts w:ascii="Times New Roman" w:hAnsi="Times New Roman" w:cs="Times New Roman"/>
          <w:i/>
          <w:sz w:val="24"/>
          <w:szCs w:val="24"/>
        </w:rPr>
        <w:t xml:space="preserve"> Walawe, Sri Lanka.</w:t>
      </w:r>
    </w:p>
    <w:p w14:paraId="0732DB14" w14:textId="77777777" w:rsidR="000D5DA5" w:rsidRDefault="00650144" w:rsidP="000D5DA5">
      <w:pPr>
        <w:spacing w:line="240" w:lineRule="auto"/>
        <w:jc w:val="center"/>
        <w:rPr>
          <w:rFonts w:ascii="Times New Roman" w:hAnsi="Times New Roman" w:cs="Times New Roman"/>
          <w:i/>
          <w:sz w:val="24"/>
          <w:szCs w:val="24"/>
        </w:rPr>
      </w:pPr>
      <w:hyperlink r:id="rId5" w:history="1">
        <w:r w:rsidR="000D5DA5" w:rsidRPr="005A1B63">
          <w:rPr>
            <w:rStyle w:val="Hyperlink"/>
            <w:rFonts w:ascii="Times New Roman" w:hAnsi="Times New Roman" w:cs="Times New Roman"/>
            <w:i/>
            <w:sz w:val="24"/>
            <w:szCs w:val="24"/>
          </w:rPr>
          <w:t>yashodara.ma25@gmail.com</w:t>
        </w:r>
      </w:hyperlink>
    </w:p>
    <w:p w14:paraId="450B3228" w14:textId="77777777" w:rsidR="000D5DA5" w:rsidRPr="004A2540" w:rsidRDefault="000D5DA5" w:rsidP="000D5DA5">
      <w:pPr>
        <w:spacing w:line="240" w:lineRule="auto"/>
        <w:jc w:val="center"/>
        <w:rPr>
          <w:rFonts w:ascii="Times New Roman" w:hAnsi="Times New Roman" w:cs="Times New Roman"/>
          <w:i/>
          <w:sz w:val="24"/>
          <w:szCs w:val="24"/>
        </w:rPr>
      </w:pPr>
    </w:p>
    <w:p w14:paraId="59900298" w14:textId="77777777" w:rsidR="00BC2E23" w:rsidRPr="00BC2E23" w:rsidRDefault="00BC2E23" w:rsidP="00BC2E23">
      <w:pPr>
        <w:spacing w:line="240" w:lineRule="auto"/>
        <w:jc w:val="center"/>
        <w:rPr>
          <w:rFonts w:ascii="Times New Roman" w:hAnsi="Times New Roman" w:cs="Times New Roman"/>
          <w:b/>
          <w:bCs/>
          <w:sz w:val="24"/>
          <w:szCs w:val="24"/>
        </w:rPr>
      </w:pPr>
      <w:r w:rsidRPr="00BC2E23">
        <w:rPr>
          <w:rFonts w:ascii="Times New Roman" w:hAnsi="Times New Roman" w:cs="Times New Roman"/>
          <w:b/>
          <w:bCs/>
          <w:sz w:val="24"/>
          <w:szCs w:val="24"/>
        </w:rPr>
        <w:t xml:space="preserve">ABSTRACT </w:t>
      </w:r>
    </w:p>
    <w:p w14:paraId="53205F1D" w14:textId="7B1B60F7" w:rsidR="00D70B70" w:rsidRPr="00D70B70" w:rsidRDefault="00D70B70" w:rsidP="00D70B70">
      <w:pPr>
        <w:jc w:val="both"/>
        <w:rPr>
          <w:rFonts w:ascii="Times New Roman" w:hAnsi="Times New Roman" w:cs="Times New Roman"/>
          <w:color w:val="000000"/>
          <w:sz w:val="24"/>
          <w:szCs w:val="24"/>
          <w:lang w:val="en-GB"/>
        </w:rPr>
      </w:pPr>
      <w:r w:rsidRPr="00D70B70">
        <w:rPr>
          <w:rFonts w:ascii="Times New Roman" w:hAnsi="Times New Roman" w:cs="Times New Roman"/>
          <w:color w:val="000000"/>
          <w:sz w:val="24"/>
          <w:szCs w:val="24"/>
          <w:lang w:val="en-GB"/>
        </w:rPr>
        <w:t xml:space="preserve">Sugarcane plantation in Sri Lanka associated with more than hundred insect species including tissue borers, sucking pests and cane grubs. Sucking insect cause heavy losses in sugarcane production as a pest and as a vector of the diseases. This study was conducted to determine the effect of neem seed and leaf extract on sap-sucking insect pests in sugarcane cultivation. </w:t>
      </w:r>
      <w:r w:rsidRPr="00D70B70">
        <w:rPr>
          <w:rFonts w:ascii="Times New Roman" w:hAnsi="Times New Roman" w:cs="Times New Roman"/>
          <w:iCs/>
          <w:color w:val="000000"/>
          <w:sz w:val="24"/>
          <w:szCs w:val="24"/>
          <w:lang w:val="en-GB"/>
        </w:rPr>
        <w:t xml:space="preserve">The study was conducted at the Research Farm and the Entomology Laboratory of the Sugarcane Research Institute, </w:t>
      </w:r>
      <w:proofErr w:type="spellStart"/>
      <w:r w:rsidRPr="00D70B70">
        <w:rPr>
          <w:rFonts w:ascii="Times New Roman" w:hAnsi="Times New Roman" w:cs="Times New Roman"/>
          <w:iCs/>
          <w:color w:val="000000"/>
          <w:sz w:val="24"/>
          <w:szCs w:val="24"/>
          <w:lang w:val="en-GB"/>
        </w:rPr>
        <w:t>Udawalawa</w:t>
      </w:r>
      <w:proofErr w:type="spellEnd"/>
      <w:r w:rsidRPr="00D70B70">
        <w:rPr>
          <w:rFonts w:ascii="Times New Roman" w:hAnsi="Times New Roman" w:cs="Times New Roman"/>
          <w:iCs/>
          <w:color w:val="000000"/>
          <w:sz w:val="24"/>
          <w:szCs w:val="24"/>
          <w:lang w:val="en-GB"/>
        </w:rPr>
        <w:t xml:space="preserve"> from August to November 2022. </w:t>
      </w:r>
      <w:r w:rsidRPr="00D70B70">
        <w:rPr>
          <w:rFonts w:ascii="Times New Roman" w:hAnsi="Times New Roman" w:cs="Times New Roman"/>
          <w:color w:val="000000"/>
          <w:sz w:val="24"/>
          <w:szCs w:val="24"/>
          <w:lang w:val="en-GB"/>
        </w:rPr>
        <w:t>Sugarcane Woolly Aphid</w:t>
      </w:r>
      <w:r>
        <w:rPr>
          <w:rFonts w:ascii="Times New Roman" w:hAnsi="Times New Roman" w:cs="Times New Roman"/>
          <w:color w:val="000000"/>
          <w:sz w:val="24"/>
          <w:szCs w:val="24"/>
          <w:lang w:val="en-GB"/>
        </w:rPr>
        <w:t xml:space="preserve"> (SWA)</w:t>
      </w:r>
      <w:r w:rsidRPr="00D70B70">
        <w:rPr>
          <w:rFonts w:ascii="Times New Roman" w:hAnsi="Times New Roman" w:cs="Times New Roman"/>
          <w:color w:val="000000"/>
          <w:sz w:val="24"/>
          <w:szCs w:val="24"/>
          <w:lang w:val="en-GB"/>
        </w:rPr>
        <w:t xml:space="preserve"> (</w:t>
      </w:r>
      <w:proofErr w:type="spellStart"/>
      <w:r w:rsidRPr="00D70B70">
        <w:rPr>
          <w:rFonts w:ascii="Times New Roman" w:hAnsi="Times New Roman" w:cs="Times New Roman"/>
          <w:i/>
          <w:iCs/>
          <w:color w:val="000000"/>
          <w:sz w:val="24"/>
          <w:szCs w:val="24"/>
          <w:lang w:val="en-GB"/>
        </w:rPr>
        <w:t>Ceratovacuna</w:t>
      </w:r>
      <w:proofErr w:type="spellEnd"/>
      <w:r w:rsidRPr="00D70B70">
        <w:rPr>
          <w:rFonts w:ascii="Times New Roman" w:hAnsi="Times New Roman" w:cs="Times New Roman"/>
          <w:i/>
          <w:iCs/>
          <w:color w:val="000000"/>
          <w:sz w:val="24"/>
          <w:szCs w:val="24"/>
          <w:lang w:val="en-GB"/>
        </w:rPr>
        <w:t xml:space="preserve"> </w:t>
      </w:r>
      <w:proofErr w:type="spellStart"/>
      <w:r w:rsidRPr="00D70B70">
        <w:rPr>
          <w:rFonts w:ascii="Times New Roman" w:hAnsi="Times New Roman" w:cs="Times New Roman"/>
          <w:i/>
          <w:iCs/>
          <w:color w:val="000000"/>
          <w:sz w:val="24"/>
          <w:szCs w:val="24"/>
          <w:lang w:val="en-GB"/>
        </w:rPr>
        <w:t>lanigera</w:t>
      </w:r>
      <w:proofErr w:type="spellEnd"/>
      <w:r w:rsidRPr="00D70B70">
        <w:rPr>
          <w:rFonts w:ascii="Times New Roman" w:hAnsi="Times New Roman" w:cs="Times New Roman"/>
          <w:iCs/>
          <w:color w:val="000000"/>
          <w:sz w:val="24"/>
          <w:szCs w:val="24"/>
          <w:lang w:val="en-GB"/>
        </w:rPr>
        <w:t>),</w:t>
      </w:r>
      <w:r w:rsidRPr="00D70B70">
        <w:rPr>
          <w:rFonts w:ascii="Times New Roman" w:hAnsi="Times New Roman" w:cs="Times New Roman"/>
          <w:i/>
          <w:iCs/>
          <w:color w:val="000000"/>
          <w:sz w:val="24"/>
          <w:szCs w:val="24"/>
          <w:lang w:val="en-GB"/>
        </w:rPr>
        <w:t xml:space="preserve"> </w:t>
      </w:r>
      <w:proofErr w:type="spellStart"/>
      <w:r w:rsidRPr="00D70B70">
        <w:rPr>
          <w:rFonts w:ascii="Times New Roman" w:hAnsi="Times New Roman" w:cs="Times New Roman"/>
          <w:color w:val="000000"/>
          <w:sz w:val="24"/>
          <w:szCs w:val="24"/>
          <w:lang w:val="en-GB"/>
        </w:rPr>
        <w:t>Zehntner</w:t>
      </w:r>
      <w:proofErr w:type="spellEnd"/>
      <w:r w:rsidRPr="00D70B70">
        <w:rPr>
          <w:rFonts w:ascii="Times New Roman" w:hAnsi="Times New Roman" w:cs="Times New Roman"/>
          <w:color w:val="000000"/>
          <w:sz w:val="24"/>
          <w:szCs w:val="24"/>
          <w:lang w:val="en-GB"/>
        </w:rPr>
        <w:t xml:space="preserve">, </w:t>
      </w:r>
      <w:proofErr w:type="spellStart"/>
      <w:r w:rsidRPr="00D70B70">
        <w:rPr>
          <w:rFonts w:ascii="Times New Roman" w:hAnsi="Times New Roman" w:cs="Times New Roman"/>
          <w:color w:val="000000"/>
          <w:sz w:val="24"/>
          <w:szCs w:val="24"/>
          <w:lang w:val="en-GB"/>
        </w:rPr>
        <w:t>Pyrilla</w:t>
      </w:r>
      <w:proofErr w:type="spellEnd"/>
      <w:r w:rsidRPr="00D70B70">
        <w:rPr>
          <w:rFonts w:ascii="Times New Roman" w:hAnsi="Times New Roman" w:cs="Times New Roman"/>
          <w:color w:val="000000"/>
          <w:sz w:val="24"/>
          <w:szCs w:val="24"/>
          <w:lang w:val="en-GB"/>
        </w:rPr>
        <w:t xml:space="preserve"> Plant Hopper (</w:t>
      </w:r>
      <w:proofErr w:type="spellStart"/>
      <w:r w:rsidRPr="00D70B70">
        <w:rPr>
          <w:rFonts w:ascii="Times New Roman" w:hAnsi="Times New Roman" w:cs="Times New Roman"/>
          <w:i/>
          <w:iCs/>
          <w:color w:val="000000"/>
          <w:sz w:val="24"/>
          <w:szCs w:val="24"/>
          <w:lang w:val="en-GB"/>
        </w:rPr>
        <w:t>Pyrilla</w:t>
      </w:r>
      <w:proofErr w:type="spellEnd"/>
      <w:r w:rsidRPr="00D70B70">
        <w:rPr>
          <w:rFonts w:ascii="Times New Roman" w:hAnsi="Times New Roman" w:cs="Times New Roman"/>
          <w:i/>
          <w:iCs/>
          <w:color w:val="000000"/>
          <w:sz w:val="24"/>
          <w:szCs w:val="24"/>
          <w:lang w:val="en-GB"/>
        </w:rPr>
        <w:t xml:space="preserve"> </w:t>
      </w:r>
      <w:proofErr w:type="spellStart"/>
      <w:r w:rsidRPr="00D70B70">
        <w:rPr>
          <w:rFonts w:ascii="Times New Roman" w:hAnsi="Times New Roman" w:cs="Times New Roman"/>
          <w:i/>
          <w:iCs/>
          <w:color w:val="000000"/>
          <w:sz w:val="24"/>
          <w:szCs w:val="24"/>
          <w:lang w:val="en-GB"/>
        </w:rPr>
        <w:t>perpusilla</w:t>
      </w:r>
      <w:proofErr w:type="spellEnd"/>
      <w:r w:rsidRPr="00D70B70">
        <w:rPr>
          <w:rFonts w:ascii="Times New Roman" w:hAnsi="Times New Roman" w:cs="Times New Roman"/>
          <w:i/>
          <w:iCs/>
          <w:color w:val="000000"/>
          <w:sz w:val="24"/>
          <w:szCs w:val="24"/>
          <w:lang w:val="en-GB"/>
        </w:rPr>
        <w:t xml:space="preserve"> </w:t>
      </w:r>
      <w:r w:rsidRPr="00D70B70">
        <w:rPr>
          <w:rFonts w:ascii="Times New Roman" w:hAnsi="Times New Roman" w:cs="Times New Roman"/>
          <w:color w:val="000000"/>
          <w:sz w:val="24"/>
          <w:szCs w:val="24"/>
          <w:lang w:val="en-GB"/>
        </w:rPr>
        <w:t xml:space="preserve">Walker) </w:t>
      </w:r>
      <w:r w:rsidR="00650144">
        <w:rPr>
          <w:rFonts w:ascii="Times New Roman" w:hAnsi="Times New Roman" w:cs="Times New Roman"/>
          <w:color w:val="000000"/>
          <w:sz w:val="24"/>
          <w:szCs w:val="24"/>
          <w:lang w:val="en-GB"/>
        </w:rPr>
        <w:t xml:space="preserve">(PPH) </w:t>
      </w:r>
      <w:r w:rsidRPr="00D70B70">
        <w:rPr>
          <w:rFonts w:ascii="Times New Roman" w:hAnsi="Times New Roman" w:cs="Times New Roman"/>
          <w:color w:val="000000"/>
          <w:sz w:val="24"/>
          <w:szCs w:val="24"/>
          <w:lang w:val="en-GB"/>
        </w:rPr>
        <w:t>and</w:t>
      </w:r>
      <w:r w:rsidRPr="00D70B70">
        <w:rPr>
          <w:rFonts w:ascii="Times New Roman" w:hAnsi="Times New Roman" w:cs="Times New Roman"/>
          <w:i/>
          <w:iCs/>
          <w:color w:val="000000"/>
          <w:sz w:val="24"/>
          <w:szCs w:val="24"/>
          <w:lang w:val="en-GB"/>
        </w:rPr>
        <w:t xml:space="preserve"> </w:t>
      </w:r>
      <w:r w:rsidRPr="00D70B70">
        <w:rPr>
          <w:rFonts w:ascii="Times New Roman" w:hAnsi="Times New Roman" w:cs="Times New Roman"/>
          <w:color w:val="000000"/>
          <w:sz w:val="24"/>
          <w:szCs w:val="24"/>
          <w:lang w:val="en-GB"/>
        </w:rPr>
        <w:t>Sugarcane Pink Mealy Bug</w:t>
      </w:r>
      <w:r w:rsidR="00650144">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(PMB)</w:t>
      </w:r>
      <w:r w:rsidRPr="00D70B70">
        <w:rPr>
          <w:rFonts w:ascii="Times New Roman" w:hAnsi="Times New Roman" w:cs="Times New Roman"/>
          <w:color w:val="000000"/>
          <w:sz w:val="24"/>
          <w:szCs w:val="24"/>
          <w:lang w:val="en-GB"/>
        </w:rPr>
        <w:t xml:space="preserve"> (</w:t>
      </w:r>
      <w:proofErr w:type="spellStart"/>
      <w:r w:rsidRPr="00D70B70">
        <w:rPr>
          <w:rFonts w:ascii="Times New Roman" w:hAnsi="Times New Roman" w:cs="Times New Roman"/>
          <w:i/>
          <w:iCs/>
          <w:color w:val="000000"/>
          <w:sz w:val="24"/>
          <w:szCs w:val="24"/>
          <w:lang w:val="en-GB"/>
        </w:rPr>
        <w:t>Saccharicoccus</w:t>
      </w:r>
      <w:proofErr w:type="spellEnd"/>
      <w:r w:rsidRPr="00D70B70">
        <w:rPr>
          <w:rFonts w:ascii="Times New Roman" w:hAnsi="Times New Roman" w:cs="Times New Roman"/>
          <w:i/>
          <w:iCs/>
          <w:color w:val="000000"/>
          <w:sz w:val="24"/>
          <w:szCs w:val="24"/>
          <w:lang w:val="en-GB"/>
        </w:rPr>
        <w:t xml:space="preserve"> </w:t>
      </w:r>
      <w:proofErr w:type="spellStart"/>
      <w:r w:rsidRPr="00D70B70">
        <w:rPr>
          <w:rFonts w:ascii="Times New Roman" w:hAnsi="Times New Roman" w:cs="Times New Roman"/>
          <w:i/>
          <w:iCs/>
          <w:color w:val="000000"/>
          <w:sz w:val="24"/>
          <w:szCs w:val="24"/>
          <w:lang w:val="en-GB"/>
        </w:rPr>
        <w:t>sacchari</w:t>
      </w:r>
      <w:proofErr w:type="spellEnd"/>
      <w:r w:rsidRPr="00D70B70">
        <w:rPr>
          <w:rFonts w:ascii="Times New Roman" w:hAnsi="Times New Roman" w:cs="Times New Roman"/>
          <w:iCs/>
          <w:color w:val="000000"/>
          <w:sz w:val="24"/>
          <w:szCs w:val="24"/>
          <w:lang w:val="en-GB"/>
        </w:rPr>
        <w:t>)</w:t>
      </w:r>
      <w:r w:rsidRPr="00D70B70">
        <w:rPr>
          <w:rFonts w:ascii="Times New Roman" w:hAnsi="Times New Roman" w:cs="Times New Roman"/>
          <w:color w:val="000000"/>
          <w:sz w:val="24"/>
          <w:szCs w:val="24"/>
          <w:lang w:val="en-GB"/>
        </w:rPr>
        <w:t xml:space="preserve"> were used for the study as sucking pests of sugarcane and variety SL 96 128 was taken as the host plant for the pest. Ethanol and aqueous extracts of neem seed and leaf were prepared in 2 %, 5 % and 10 % (W/V) concentrations for the bioassay. For each pest, mortality tests were conducted to study the toxicity effect of the </w:t>
      </w:r>
      <w:bookmarkStart w:id="0" w:name="_GoBack"/>
      <w:bookmarkEnd w:id="0"/>
      <w:r w:rsidRPr="00D70B70">
        <w:rPr>
          <w:rFonts w:ascii="Times New Roman" w:hAnsi="Times New Roman" w:cs="Times New Roman"/>
          <w:color w:val="000000"/>
          <w:sz w:val="24"/>
          <w:szCs w:val="24"/>
          <w:lang w:val="en-GB"/>
        </w:rPr>
        <w:t xml:space="preserve">extracts and feeding tests were conducted to measure the anti-feeding effect by using </w:t>
      </w:r>
      <w:proofErr w:type="spellStart"/>
      <w:r w:rsidRPr="00D70B70">
        <w:rPr>
          <w:rFonts w:ascii="Times New Roman" w:hAnsi="Times New Roman" w:cs="Times New Roman"/>
          <w:color w:val="000000"/>
          <w:sz w:val="24"/>
          <w:szCs w:val="24"/>
          <w:lang w:val="en-GB"/>
        </w:rPr>
        <w:t>parafilm</w:t>
      </w:r>
      <w:proofErr w:type="spellEnd"/>
      <w:r w:rsidRPr="00D70B70">
        <w:rPr>
          <w:rFonts w:ascii="Times New Roman" w:hAnsi="Times New Roman" w:cs="Times New Roman"/>
          <w:color w:val="000000"/>
          <w:sz w:val="24"/>
          <w:szCs w:val="24"/>
          <w:lang w:val="en-GB"/>
        </w:rPr>
        <w:t xml:space="preserve"> sachet technique and erythrosine dye test.  Percentage mortality for toxicity effect and amount of honey dew-stained area and number of salivary flanges on leaf for anti-feeding effect were recorded. Treatment means and control means were compared using one-way and two-way ANOVA with Tukey’s multiple mean comparison test. Effective time period for all four extractions for each pest were recorded as 72 hour period. Ethanol extract of neem seed was significant (</w:t>
      </w:r>
      <w:r w:rsidRPr="00D70B70">
        <w:rPr>
          <w:rFonts w:ascii="Times New Roman" w:hAnsi="Times New Roman" w:cs="Times New Roman"/>
          <w:i/>
          <w:color w:val="000000"/>
          <w:sz w:val="24"/>
          <w:szCs w:val="24"/>
          <w:lang w:val="en-GB"/>
        </w:rPr>
        <w:t xml:space="preserve">p </w:t>
      </w:r>
      <w:r w:rsidRPr="00D70B70">
        <w:rPr>
          <w:rFonts w:ascii="Times New Roman" w:hAnsi="Times New Roman" w:cs="Times New Roman"/>
          <w:color w:val="000000"/>
          <w:sz w:val="24"/>
          <w:szCs w:val="24"/>
          <w:lang w:val="en-GB"/>
        </w:rPr>
        <w:t xml:space="preserve">&lt; 0.05) for </w:t>
      </w:r>
      <w:r>
        <w:rPr>
          <w:rFonts w:ascii="Times New Roman" w:hAnsi="Times New Roman" w:cs="Times New Roman"/>
          <w:color w:val="000000"/>
          <w:sz w:val="24"/>
          <w:szCs w:val="24"/>
          <w:lang w:val="en-GB"/>
        </w:rPr>
        <w:t>SWA</w:t>
      </w:r>
      <w:r w:rsidRPr="00D70B70">
        <w:rPr>
          <w:rFonts w:ascii="Times New Roman" w:hAnsi="Times New Roman" w:cs="Times New Roman"/>
          <w:color w:val="000000"/>
          <w:sz w:val="24"/>
          <w:szCs w:val="24"/>
          <w:lang w:val="en-GB"/>
        </w:rPr>
        <w:t xml:space="preserve"> and </w:t>
      </w:r>
      <w:r w:rsidR="00650144">
        <w:rPr>
          <w:rFonts w:ascii="Times New Roman" w:hAnsi="Times New Roman" w:cs="Times New Roman"/>
          <w:color w:val="000000"/>
          <w:sz w:val="24"/>
          <w:szCs w:val="24"/>
          <w:lang w:val="en-GB"/>
        </w:rPr>
        <w:t>PPH</w:t>
      </w:r>
      <w:r w:rsidRPr="00D70B70">
        <w:rPr>
          <w:rFonts w:ascii="Times New Roman" w:hAnsi="Times New Roman" w:cs="Times New Roman"/>
          <w:color w:val="000000"/>
          <w:sz w:val="24"/>
          <w:szCs w:val="24"/>
          <w:lang w:val="en-GB"/>
        </w:rPr>
        <w:t xml:space="preserve">. The best concentration of ethanol extract of neem seed is 10% (W/V).  Mortality percentage of </w:t>
      </w:r>
      <w:r w:rsidR="00650144">
        <w:rPr>
          <w:rFonts w:ascii="Times New Roman" w:hAnsi="Times New Roman" w:cs="Times New Roman"/>
          <w:color w:val="000000"/>
          <w:sz w:val="24"/>
          <w:szCs w:val="24"/>
          <w:lang w:val="en-GB"/>
        </w:rPr>
        <w:t>SWA,</w:t>
      </w:r>
      <w:r w:rsidRPr="00D70B70">
        <w:rPr>
          <w:rFonts w:ascii="Times New Roman" w:hAnsi="Times New Roman" w:cs="Times New Roman"/>
          <w:color w:val="000000"/>
          <w:sz w:val="24"/>
          <w:szCs w:val="24"/>
          <w:lang w:val="en-GB"/>
        </w:rPr>
        <w:t xml:space="preserve"> </w:t>
      </w:r>
      <w:r w:rsidR="00650144">
        <w:rPr>
          <w:rFonts w:ascii="Times New Roman" w:hAnsi="Times New Roman" w:cs="Times New Roman"/>
          <w:color w:val="000000"/>
          <w:sz w:val="24"/>
          <w:szCs w:val="24"/>
          <w:lang w:val="en-GB"/>
        </w:rPr>
        <w:t>PPH</w:t>
      </w:r>
      <w:r w:rsidRPr="00D70B70">
        <w:rPr>
          <w:rFonts w:ascii="Times New Roman" w:hAnsi="Times New Roman" w:cs="Times New Roman"/>
          <w:color w:val="000000"/>
          <w:sz w:val="24"/>
          <w:szCs w:val="24"/>
          <w:lang w:val="en-GB"/>
        </w:rPr>
        <w:t xml:space="preserve"> and </w:t>
      </w:r>
      <w:r w:rsidR="00650144">
        <w:rPr>
          <w:rFonts w:ascii="Times New Roman" w:hAnsi="Times New Roman" w:cs="Times New Roman"/>
          <w:color w:val="000000"/>
          <w:sz w:val="24"/>
          <w:szCs w:val="24"/>
          <w:lang w:val="en-GB"/>
        </w:rPr>
        <w:t>PMB</w:t>
      </w:r>
      <w:r w:rsidRPr="00D70B70">
        <w:rPr>
          <w:rFonts w:ascii="Times New Roman" w:hAnsi="Times New Roman" w:cs="Times New Roman"/>
          <w:color w:val="000000"/>
          <w:sz w:val="24"/>
          <w:szCs w:val="24"/>
          <w:lang w:val="en-GB"/>
        </w:rPr>
        <w:t xml:space="preserve"> for neem seed ethanol extraction were 100 %, 76.66, % 20 % at 10 % (W/V) respectively. Any of the tested extraction was not effective over </w:t>
      </w:r>
      <w:r w:rsidR="00650144">
        <w:rPr>
          <w:rFonts w:ascii="Times New Roman" w:hAnsi="Times New Roman" w:cs="Times New Roman"/>
          <w:color w:val="000000"/>
          <w:sz w:val="24"/>
          <w:szCs w:val="24"/>
          <w:lang w:val="en-GB"/>
        </w:rPr>
        <w:t>PMB</w:t>
      </w:r>
      <w:r w:rsidRPr="00D70B70">
        <w:rPr>
          <w:rFonts w:ascii="Times New Roman" w:hAnsi="Times New Roman" w:cs="Times New Roman"/>
          <w:color w:val="000000"/>
          <w:sz w:val="24"/>
          <w:szCs w:val="24"/>
          <w:lang w:val="en-GB"/>
        </w:rPr>
        <w:t>.</w:t>
      </w:r>
    </w:p>
    <w:p w14:paraId="645ACA22" w14:textId="77777777" w:rsidR="001544A9" w:rsidRPr="004F3E8D" w:rsidRDefault="004B2AC0" w:rsidP="00C6315A">
      <w:pPr>
        <w:jc w:val="both"/>
        <w:rPr>
          <w:rFonts w:ascii="Times New Roman" w:eastAsia="Calibri" w:hAnsi="Times New Roman" w:cs="Times New Roman"/>
          <w:sz w:val="24"/>
          <w:szCs w:val="24"/>
        </w:rPr>
      </w:pPr>
      <w:r w:rsidRPr="004F3E8D">
        <w:rPr>
          <w:rFonts w:ascii="Times New Roman" w:hAnsi="Times New Roman" w:cs="Times New Roman"/>
          <w:b/>
          <w:sz w:val="24"/>
          <w:szCs w:val="24"/>
        </w:rPr>
        <w:t xml:space="preserve">Key words: </w:t>
      </w:r>
      <w:proofErr w:type="spellStart"/>
      <w:r w:rsidRPr="004F3E8D">
        <w:rPr>
          <w:rFonts w:ascii="Times New Roman" w:hAnsi="Times New Roman" w:cs="Times New Roman"/>
          <w:i/>
          <w:iCs/>
          <w:sz w:val="24"/>
          <w:szCs w:val="24"/>
        </w:rPr>
        <w:t>Ceratovacuna</w:t>
      </w:r>
      <w:proofErr w:type="spellEnd"/>
      <w:r w:rsidRPr="004F3E8D">
        <w:rPr>
          <w:rFonts w:ascii="Times New Roman" w:hAnsi="Times New Roman" w:cs="Times New Roman"/>
          <w:i/>
          <w:iCs/>
          <w:sz w:val="24"/>
          <w:szCs w:val="24"/>
        </w:rPr>
        <w:t xml:space="preserve"> </w:t>
      </w:r>
      <w:proofErr w:type="spellStart"/>
      <w:r w:rsidRPr="004F3E8D">
        <w:rPr>
          <w:rFonts w:ascii="Times New Roman" w:hAnsi="Times New Roman" w:cs="Times New Roman"/>
          <w:i/>
          <w:iCs/>
          <w:sz w:val="24"/>
          <w:szCs w:val="24"/>
        </w:rPr>
        <w:t>lanigera</w:t>
      </w:r>
      <w:proofErr w:type="spellEnd"/>
      <w:r w:rsidRPr="004F3E8D">
        <w:rPr>
          <w:rFonts w:ascii="Times New Roman" w:hAnsi="Times New Roman" w:cs="Times New Roman"/>
          <w:i/>
          <w:iCs/>
          <w:sz w:val="24"/>
          <w:szCs w:val="24"/>
        </w:rPr>
        <w:t xml:space="preserve">, </w:t>
      </w:r>
      <w:r w:rsidRPr="004F3E8D">
        <w:rPr>
          <w:rFonts w:ascii="Times New Roman" w:hAnsi="Times New Roman" w:cs="Times New Roman"/>
          <w:sz w:val="24"/>
          <w:szCs w:val="24"/>
        </w:rPr>
        <w:t>Neem</w:t>
      </w:r>
      <w:r w:rsidRPr="004F3E8D">
        <w:rPr>
          <w:rFonts w:ascii="Times New Roman" w:hAnsi="Times New Roman" w:cs="Times New Roman"/>
          <w:b/>
          <w:sz w:val="24"/>
          <w:szCs w:val="24"/>
        </w:rPr>
        <w:t xml:space="preserve">, </w:t>
      </w:r>
      <w:r w:rsidRPr="004F3E8D">
        <w:rPr>
          <w:rFonts w:ascii="Times New Roman" w:hAnsi="Times New Roman" w:cs="Times New Roman"/>
          <w:sz w:val="24"/>
          <w:szCs w:val="24"/>
        </w:rPr>
        <w:t>Pink Mealy Bug, Plant extract,</w:t>
      </w:r>
      <w:r w:rsidRPr="004F3E8D">
        <w:rPr>
          <w:rFonts w:ascii="Times New Roman" w:hAnsi="Times New Roman" w:cs="Times New Roman"/>
          <w:i/>
          <w:iCs/>
          <w:sz w:val="24"/>
          <w:szCs w:val="24"/>
        </w:rPr>
        <w:t xml:space="preserve"> </w:t>
      </w:r>
      <w:proofErr w:type="spellStart"/>
      <w:r w:rsidRPr="004F3E8D">
        <w:rPr>
          <w:rFonts w:ascii="Times New Roman" w:hAnsi="Times New Roman" w:cs="Times New Roman"/>
          <w:i/>
          <w:iCs/>
          <w:sz w:val="24"/>
          <w:szCs w:val="24"/>
        </w:rPr>
        <w:t>Pyrilla</w:t>
      </w:r>
      <w:proofErr w:type="spellEnd"/>
      <w:r w:rsidRPr="004F3E8D">
        <w:rPr>
          <w:rFonts w:ascii="Times New Roman" w:hAnsi="Times New Roman" w:cs="Times New Roman"/>
          <w:i/>
          <w:iCs/>
          <w:sz w:val="24"/>
          <w:szCs w:val="24"/>
        </w:rPr>
        <w:t xml:space="preserve"> </w:t>
      </w:r>
      <w:proofErr w:type="spellStart"/>
      <w:r w:rsidRPr="004F3E8D">
        <w:rPr>
          <w:rFonts w:ascii="Times New Roman" w:hAnsi="Times New Roman" w:cs="Times New Roman"/>
          <w:i/>
          <w:iCs/>
          <w:sz w:val="24"/>
          <w:szCs w:val="24"/>
        </w:rPr>
        <w:t>perpusilla</w:t>
      </w:r>
      <w:proofErr w:type="spellEnd"/>
    </w:p>
    <w:sectPr w:rsidR="001544A9" w:rsidRPr="004F3E8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C4D3B" w16cex:dateUtc="2022-12-20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88BF9" w16cid:durableId="274C4D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Bahnschrift Light"/>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2625E"/>
    <w:multiLevelType w:val="hybridMultilevel"/>
    <w:tmpl w:val="D6EA82E2"/>
    <w:lvl w:ilvl="0" w:tplc="9C003D5E">
      <w:start w:val="1"/>
      <w:numFmt w:val="bullet"/>
      <w:lvlText w:val=""/>
      <w:lvlJc w:val="left"/>
      <w:pPr>
        <w:tabs>
          <w:tab w:val="num" w:pos="720"/>
        </w:tabs>
        <w:ind w:left="720" w:hanging="360"/>
      </w:pPr>
      <w:rPr>
        <w:rFonts w:ascii="Wingdings" w:hAnsi="Wingdings" w:hint="default"/>
      </w:rPr>
    </w:lvl>
    <w:lvl w:ilvl="1" w:tplc="C9821762">
      <w:start w:val="1"/>
      <w:numFmt w:val="lowerLetter"/>
      <w:lvlText w:val="(%2)"/>
      <w:lvlJc w:val="left"/>
      <w:pPr>
        <w:tabs>
          <w:tab w:val="num" w:pos="1440"/>
        </w:tabs>
        <w:ind w:left="1440" w:hanging="360"/>
      </w:pPr>
    </w:lvl>
    <w:lvl w:ilvl="2" w:tplc="59428D6E" w:tentative="1">
      <w:start w:val="1"/>
      <w:numFmt w:val="bullet"/>
      <w:lvlText w:val=""/>
      <w:lvlJc w:val="left"/>
      <w:pPr>
        <w:tabs>
          <w:tab w:val="num" w:pos="2160"/>
        </w:tabs>
        <w:ind w:left="2160" w:hanging="360"/>
      </w:pPr>
      <w:rPr>
        <w:rFonts w:ascii="Wingdings" w:hAnsi="Wingdings" w:hint="default"/>
      </w:rPr>
    </w:lvl>
    <w:lvl w:ilvl="3" w:tplc="1B26C382" w:tentative="1">
      <w:start w:val="1"/>
      <w:numFmt w:val="bullet"/>
      <w:lvlText w:val=""/>
      <w:lvlJc w:val="left"/>
      <w:pPr>
        <w:tabs>
          <w:tab w:val="num" w:pos="2880"/>
        </w:tabs>
        <w:ind w:left="2880" w:hanging="360"/>
      </w:pPr>
      <w:rPr>
        <w:rFonts w:ascii="Wingdings" w:hAnsi="Wingdings" w:hint="default"/>
      </w:rPr>
    </w:lvl>
    <w:lvl w:ilvl="4" w:tplc="DB087284" w:tentative="1">
      <w:start w:val="1"/>
      <w:numFmt w:val="bullet"/>
      <w:lvlText w:val=""/>
      <w:lvlJc w:val="left"/>
      <w:pPr>
        <w:tabs>
          <w:tab w:val="num" w:pos="3600"/>
        </w:tabs>
        <w:ind w:left="3600" w:hanging="360"/>
      </w:pPr>
      <w:rPr>
        <w:rFonts w:ascii="Wingdings" w:hAnsi="Wingdings" w:hint="default"/>
      </w:rPr>
    </w:lvl>
    <w:lvl w:ilvl="5" w:tplc="8C2617D4" w:tentative="1">
      <w:start w:val="1"/>
      <w:numFmt w:val="bullet"/>
      <w:lvlText w:val=""/>
      <w:lvlJc w:val="left"/>
      <w:pPr>
        <w:tabs>
          <w:tab w:val="num" w:pos="4320"/>
        </w:tabs>
        <w:ind w:left="4320" w:hanging="360"/>
      </w:pPr>
      <w:rPr>
        <w:rFonts w:ascii="Wingdings" w:hAnsi="Wingdings" w:hint="default"/>
      </w:rPr>
    </w:lvl>
    <w:lvl w:ilvl="6" w:tplc="5FD4C172" w:tentative="1">
      <w:start w:val="1"/>
      <w:numFmt w:val="bullet"/>
      <w:lvlText w:val=""/>
      <w:lvlJc w:val="left"/>
      <w:pPr>
        <w:tabs>
          <w:tab w:val="num" w:pos="5040"/>
        </w:tabs>
        <w:ind w:left="5040" w:hanging="360"/>
      </w:pPr>
      <w:rPr>
        <w:rFonts w:ascii="Wingdings" w:hAnsi="Wingdings" w:hint="default"/>
      </w:rPr>
    </w:lvl>
    <w:lvl w:ilvl="7" w:tplc="B052CF64" w:tentative="1">
      <w:start w:val="1"/>
      <w:numFmt w:val="bullet"/>
      <w:lvlText w:val=""/>
      <w:lvlJc w:val="left"/>
      <w:pPr>
        <w:tabs>
          <w:tab w:val="num" w:pos="5760"/>
        </w:tabs>
        <w:ind w:left="5760" w:hanging="360"/>
      </w:pPr>
      <w:rPr>
        <w:rFonts w:ascii="Wingdings" w:hAnsi="Wingdings" w:hint="default"/>
      </w:rPr>
    </w:lvl>
    <w:lvl w:ilvl="8" w:tplc="A5FC482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C9547C"/>
    <w:multiLevelType w:val="hybridMultilevel"/>
    <w:tmpl w:val="BF20CCEE"/>
    <w:lvl w:ilvl="0" w:tplc="65920586">
      <w:start w:val="1"/>
      <w:numFmt w:val="bullet"/>
      <w:lvlText w:val=""/>
      <w:lvlJc w:val="left"/>
      <w:pPr>
        <w:tabs>
          <w:tab w:val="num" w:pos="720"/>
        </w:tabs>
        <w:ind w:left="720" w:hanging="360"/>
      </w:pPr>
      <w:rPr>
        <w:rFonts w:ascii="Wingdings" w:hAnsi="Wingdings" w:hint="default"/>
      </w:rPr>
    </w:lvl>
    <w:lvl w:ilvl="1" w:tplc="25ACB056">
      <w:start w:val="1"/>
      <w:numFmt w:val="bullet"/>
      <w:lvlText w:val=""/>
      <w:lvlJc w:val="left"/>
      <w:pPr>
        <w:tabs>
          <w:tab w:val="num" w:pos="1440"/>
        </w:tabs>
        <w:ind w:left="1440" w:hanging="360"/>
      </w:pPr>
      <w:rPr>
        <w:rFonts w:ascii="Wingdings" w:hAnsi="Wingdings" w:hint="default"/>
      </w:rPr>
    </w:lvl>
    <w:lvl w:ilvl="2" w:tplc="42F89D80" w:tentative="1">
      <w:start w:val="1"/>
      <w:numFmt w:val="bullet"/>
      <w:lvlText w:val=""/>
      <w:lvlJc w:val="left"/>
      <w:pPr>
        <w:tabs>
          <w:tab w:val="num" w:pos="2160"/>
        </w:tabs>
        <w:ind w:left="2160" w:hanging="360"/>
      </w:pPr>
      <w:rPr>
        <w:rFonts w:ascii="Wingdings" w:hAnsi="Wingdings" w:hint="default"/>
      </w:rPr>
    </w:lvl>
    <w:lvl w:ilvl="3" w:tplc="CFF8EF46" w:tentative="1">
      <w:start w:val="1"/>
      <w:numFmt w:val="bullet"/>
      <w:lvlText w:val=""/>
      <w:lvlJc w:val="left"/>
      <w:pPr>
        <w:tabs>
          <w:tab w:val="num" w:pos="2880"/>
        </w:tabs>
        <w:ind w:left="2880" w:hanging="360"/>
      </w:pPr>
      <w:rPr>
        <w:rFonts w:ascii="Wingdings" w:hAnsi="Wingdings" w:hint="default"/>
      </w:rPr>
    </w:lvl>
    <w:lvl w:ilvl="4" w:tplc="F2A67B22" w:tentative="1">
      <w:start w:val="1"/>
      <w:numFmt w:val="bullet"/>
      <w:lvlText w:val=""/>
      <w:lvlJc w:val="left"/>
      <w:pPr>
        <w:tabs>
          <w:tab w:val="num" w:pos="3600"/>
        </w:tabs>
        <w:ind w:left="3600" w:hanging="360"/>
      </w:pPr>
      <w:rPr>
        <w:rFonts w:ascii="Wingdings" w:hAnsi="Wingdings" w:hint="default"/>
      </w:rPr>
    </w:lvl>
    <w:lvl w:ilvl="5" w:tplc="6B0893C6" w:tentative="1">
      <w:start w:val="1"/>
      <w:numFmt w:val="bullet"/>
      <w:lvlText w:val=""/>
      <w:lvlJc w:val="left"/>
      <w:pPr>
        <w:tabs>
          <w:tab w:val="num" w:pos="4320"/>
        </w:tabs>
        <w:ind w:left="4320" w:hanging="360"/>
      </w:pPr>
      <w:rPr>
        <w:rFonts w:ascii="Wingdings" w:hAnsi="Wingdings" w:hint="default"/>
      </w:rPr>
    </w:lvl>
    <w:lvl w:ilvl="6" w:tplc="9D46EDA2" w:tentative="1">
      <w:start w:val="1"/>
      <w:numFmt w:val="bullet"/>
      <w:lvlText w:val=""/>
      <w:lvlJc w:val="left"/>
      <w:pPr>
        <w:tabs>
          <w:tab w:val="num" w:pos="5040"/>
        </w:tabs>
        <w:ind w:left="5040" w:hanging="360"/>
      </w:pPr>
      <w:rPr>
        <w:rFonts w:ascii="Wingdings" w:hAnsi="Wingdings" w:hint="default"/>
      </w:rPr>
    </w:lvl>
    <w:lvl w:ilvl="7" w:tplc="23EEDDA2" w:tentative="1">
      <w:start w:val="1"/>
      <w:numFmt w:val="bullet"/>
      <w:lvlText w:val=""/>
      <w:lvlJc w:val="left"/>
      <w:pPr>
        <w:tabs>
          <w:tab w:val="num" w:pos="5760"/>
        </w:tabs>
        <w:ind w:left="5760" w:hanging="360"/>
      </w:pPr>
      <w:rPr>
        <w:rFonts w:ascii="Wingdings" w:hAnsi="Wingdings" w:hint="default"/>
      </w:rPr>
    </w:lvl>
    <w:lvl w:ilvl="8" w:tplc="1482138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8E"/>
    <w:rsid w:val="000D5DA5"/>
    <w:rsid w:val="001544A9"/>
    <w:rsid w:val="00195AA4"/>
    <w:rsid w:val="003F0009"/>
    <w:rsid w:val="0040404C"/>
    <w:rsid w:val="004705DF"/>
    <w:rsid w:val="00486BF2"/>
    <w:rsid w:val="00495808"/>
    <w:rsid w:val="004A2540"/>
    <w:rsid w:val="004A6A04"/>
    <w:rsid w:val="004B2AC0"/>
    <w:rsid w:val="004F3E8D"/>
    <w:rsid w:val="005007C2"/>
    <w:rsid w:val="00650144"/>
    <w:rsid w:val="00687798"/>
    <w:rsid w:val="008F3CA7"/>
    <w:rsid w:val="00930B25"/>
    <w:rsid w:val="00A81869"/>
    <w:rsid w:val="00AB6C44"/>
    <w:rsid w:val="00B021CD"/>
    <w:rsid w:val="00B10C7E"/>
    <w:rsid w:val="00B73C8E"/>
    <w:rsid w:val="00BC2E23"/>
    <w:rsid w:val="00BF272E"/>
    <w:rsid w:val="00C14409"/>
    <w:rsid w:val="00C6315A"/>
    <w:rsid w:val="00C90E17"/>
    <w:rsid w:val="00CA7C21"/>
    <w:rsid w:val="00D70B70"/>
    <w:rsid w:val="00D7185B"/>
    <w:rsid w:val="00E00B1D"/>
    <w:rsid w:val="00F52DD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FD5E"/>
  <w15:chartTrackingRefBased/>
  <w15:docId w15:val="{A6E269FD-13F1-492B-BAA0-1417041E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E23"/>
    <w:pPr>
      <w:spacing w:after="200" w:line="276" w:lineRule="auto"/>
    </w:pPr>
    <w:rPr>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DA5"/>
    <w:rPr>
      <w:color w:val="0563C1" w:themeColor="hyperlink"/>
      <w:u w:val="single"/>
    </w:rPr>
  </w:style>
  <w:style w:type="paragraph" w:styleId="Revision">
    <w:name w:val="Revision"/>
    <w:hidden/>
    <w:uiPriority w:val="99"/>
    <w:semiHidden/>
    <w:rsid w:val="00687798"/>
    <w:pPr>
      <w:spacing w:after="0" w:line="240" w:lineRule="auto"/>
    </w:pPr>
    <w:rPr>
      <w:lang w:bidi="ar-SA"/>
    </w:rPr>
  </w:style>
  <w:style w:type="character" w:styleId="CommentReference">
    <w:name w:val="annotation reference"/>
    <w:basedOn w:val="DefaultParagraphFont"/>
    <w:uiPriority w:val="99"/>
    <w:semiHidden/>
    <w:unhideWhenUsed/>
    <w:rsid w:val="00495808"/>
    <w:rPr>
      <w:sz w:val="16"/>
      <w:szCs w:val="16"/>
    </w:rPr>
  </w:style>
  <w:style w:type="paragraph" w:styleId="CommentText">
    <w:name w:val="annotation text"/>
    <w:basedOn w:val="Normal"/>
    <w:link w:val="CommentTextChar"/>
    <w:uiPriority w:val="99"/>
    <w:unhideWhenUsed/>
    <w:rsid w:val="00495808"/>
    <w:pPr>
      <w:spacing w:line="240" w:lineRule="auto"/>
    </w:pPr>
    <w:rPr>
      <w:sz w:val="20"/>
      <w:szCs w:val="20"/>
    </w:rPr>
  </w:style>
  <w:style w:type="character" w:customStyle="1" w:styleId="CommentTextChar">
    <w:name w:val="Comment Text Char"/>
    <w:basedOn w:val="DefaultParagraphFont"/>
    <w:link w:val="CommentText"/>
    <w:uiPriority w:val="99"/>
    <w:rsid w:val="00495808"/>
    <w:rPr>
      <w:sz w:val="20"/>
      <w:szCs w:val="20"/>
      <w:lang w:bidi="ar-SA"/>
    </w:rPr>
  </w:style>
  <w:style w:type="paragraph" w:styleId="CommentSubject">
    <w:name w:val="annotation subject"/>
    <w:basedOn w:val="CommentText"/>
    <w:next w:val="CommentText"/>
    <w:link w:val="CommentSubjectChar"/>
    <w:uiPriority w:val="99"/>
    <w:semiHidden/>
    <w:unhideWhenUsed/>
    <w:rsid w:val="00495808"/>
    <w:rPr>
      <w:b/>
      <w:bCs/>
    </w:rPr>
  </w:style>
  <w:style w:type="character" w:customStyle="1" w:styleId="CommentSubjectChar">
    <w:name w:val="Comment Subject Char"/>
    <w:basedOn w:val="CommentTextChar"/>
    <w:link w:val="CommentSubject"/>
    <w:uiPriority w:val="99"/>
    <w:semiHidden/>
    <w:rsid w:val="00495808"/>
    <w:rPr>
      <w:b/>
      <w:bCs/>
      <w:sz w:val="20"/>
      <w:szCs w:val="20"/>
      <w:lang w:bidi="ar-SA"/>
    </w:rPr>
  </w:style>
  <w:style w:type="paragraph" w:styleId="BalloonText">
    <w:name w:val="Balloon Text"/>
    <w:basedOn w:val="Normal"/>
    <w:link w:val="BalloonTextChar"/>
    <w:uiPriority w:val="99"/>
    <w:semiHidden/>
    <w:unhideWhenUsed/>
    <w:rsid w:val="00F52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DD5"/>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758355">
      <w:bodyDiv w:val="1"/>
      <w:marLeft w:val="0"/>
      <w:marRight w:val="0"/>
      <w:marTop w:val="0"/>
      <w:marBottom w:val="0"/>
      <w:divBdr>
        <w:top w:val="none" w:sz="0" w:space="0" w:color="auto"/>
        <w:left w:val="none" w:sz="0" w:space="0" w:color="auto"/>
        <w:bottom w:val="none" w:sz="0" w:space="0" w:color="auto"/>
        <w:right w:val="none" w:sz="0" w:space="0" w:color="auto"/>
      </w:divBdr>
      <w:divsChild>
        <w:div w:id="324476257">
          <w:marLeft w:val="547"/>
          <w:marRight w:val="0"/>
          <w:marTop w:val="0"/>
          <w:marBottom w:val="0"/>
          <w:divBdr>
            <w:top w:val="none" w:sz="0" w:space="0" w:color="auto"/>
            <w:left w:val="none" w:sz="0" w:space="0" w:color="auto"/>
            <w:bottom w:val="none" w:sz="0" w:space="0" w:color="auto"/>
            <w:right w:val="none" w:sz="0" w:space="0" w:color="auto"/>
          </w:divBdr>
        </w:div>
      </w:divsChild>
    </w:div>
    <w:div w:id="818962279">
      <w:bodyDiv w:val="1"/>
      <w:marLeft w:val="0"/>
      <w:marRight w:val="0"/>
      <w:marTop w:val="0"/>
      <w:marBottom w:val="0"/>
      <w:divBdr>
        <w:top w:val="none" w:sz="0" w:space="0" w:color="auto"/>
        <w:left w:val="none" w:sz="0" w:space="0" w:color="auto"/>
        <w:bottom w:val="none" w:sz="0" w:space="0" w:color="auto"/>
        <w:right w:val="none" w:sz="0" w:space="0" w:color="auto"/>
      </w:divBdr>
      <w:divsChild>
        <w:div w:id="2092583672">
          <w:marLeft w:val="605"/>
          <w:marRight w:val="0"/>
          <w:marTop w:val="40"/>
          <w:marBottom w:val="80"/>
          <w:divBdr>
            <w:top w:val="none" w:sz="0" w:space="0" w:color="auto"/>
            <w:left w:val="none" w:sz="0" w:space="0" w:color="auto"/>
            <w:bottom w:val="none" w:sz="0" w:space="0" w:color="auto"/>
            <w:right w:val="none" w:sz="0" w:space="0" w:color="auto"/>
          </w:divBdr>
        </w:div>
      </w:divsChild>
    </w:div>
    <w:div w:id="1650858982">
      <w:bodyDiv w:val="1"/>
      <w:marLeft w:val="0"/>
      <w:marRight w:val="0"/>
      <w:marTop w:val="0"/>
      <w:marBottom w:val="0"/>
      <w:divBdr>
        <w:top w:val="none" w:sz="0" w:space="0" w:color="auto"/>
        <w:left w:val="none" w:sz="0" w:space="0" w:color="auto"/>
        <w:bottom w:val="none" w:sz="0" w:space="0" w:color="auto"/>
        <w:right w:val="none" w:sz="0" w:space="0" w:color="auto"/>
      </w:divBdr>
      <w:divsChild>
        <w:div w:id="1568491370">
          <w:marLeft w:val="1267"/>
          <w:marRight w:val="0"/>
          <w:marTop w:val="40"/>
          <w:marBottom w:val="80"/>
          <w:divBdr>
            <w:top w:val="none" w:sz="0" w:space="0" w:color="auto"/>
            <w:left w:val="none" w:sz="0" w:space="0" w:color="auto"/>
            <w:bottom w:val="none" w:sz="0" w:space="0" w:color="auto"/>
            <w:right w:val="none" w:sz="0" w:space="0" w:color="auto"/>
          </w:divBdr>
        </w:div>
        <w:div w:id="6257778">
          <w:marLeft w:val="3326"/>
          <w:marRight w:val="0"/>
          <w:marTop w:val="40"/>
          <w:marBottom w:val="80"/>
          <w:divBdr>
            <w:top w:val="none" w:sz="0" w:space="0" w:color="auto"/>
            <w:left w:val="none" w:sz="0" w:space="0" w:color="auto"/>
            <w:bottom w:val="none" w:sz="0" w:space="0" w:color="auto"/>
            <w:right w:val="none" w:sz="0" w:space="0" w:color="auto"/>
          </w:divBdr>
        </w:div>
        <w:div w:id="22705703">
          <w:marLeft w:val="3326"/>
          <w:marRight w:val="0"/>
          <w:marTop w:val="40"/>
          <w:marBottom w:val="80"/>
          <w:divBdr>
            <w:top w:val="none" w:sz="0" w:space="0" w:color="auto"/>
            <w:left w:val="none" w:sz="0" w:space="0" w:color="auto"/>
            <w:bottom w:val="none" w:sz="0" w:space="0" w:color="auto"/>
            <w:right w:val="none" w:sz="0" w:space="0" w:color="auto"/>
          </w:divBdr>
        </w:div>
        <w:div w:id="902445579">
          <w:marLeft w:val="3326"/>
          <w:marRight w:val="0"/>
          <w:marTop w:val="40"/>
          <w:marBottom w:val="80"/>
          <w:divBdr>
            <w:top w:val="none" w:sz="0" w:space="0" w:color="auto"/>
            <w:left w:val="none" w:sz="0" w:space="0" w:color="auto"/>
            <w:bottom w:val="none" w:sz="0" w:space="0" w:color="auto"/>
            <w:right w:val="none" w:sz="0" w:space="0" w:color="auto"/>
          </w:divBdr>
        </w:div>
      </w:divsChild>
    </w:div>
    <w:div w:id="1823934250">
      <w:bodyDiv w:val="1"/>
      <w:marLeft w:val="0"/>
      <w:marRight w:val="0"/>
      <w:marTop w:val="0"/>
      <w:marBottom w:val="0"/>
      <w:divBdr>
        <w:top w:val="none" w:sz="0" w:space="0" w:color="auto"/>
        <w:left w:val="none" w:sz="0" w:space="0" w:color="auto"/>
        <w:bottom w:val="none" w:sz="0" w:space="0" w:color="auto"/>
        <w:right w:val="none" w:sz="0" w:space="0" w:color="auto"/>
      </w:divBdr>
      <w:divsChild>
        <w:div w:id="607738235">
          <w:marLeft w:val="547"/>
          <w:marRight w:val="0"/>
          <w:marTop w:val="0"/>
          <w:marBottom w:val="0"/>
          <w:divBdr>
            <w:top w:val="none" w:sz="0" w:space="0" w:color="auto"/>
            <w:left w:val="none" w:sz="0" w:space="0" w:color="auto"/>
            <w:bottom w:val="none" w:sz="0" w:space="0" w:color="auto"/>
            <w:right w:val="none" w:sz="0" w:space="0" w:color="auto"/>
          </w:divBdr>
        </w:div>
        <w:div w:id="1378553725">
          <w:marLeft w:val="1267"/>
          <w:marRight w:val="0"/>
          <w:marTop w:val="0"/>
          <w:marBottom w:val="0"/>
          <w:divBdr>
            <w:top w:val="none" w:sz="0" w:space="0" w:color="auto"/>
            <w:left w:val="none" w:sz="0" w:space="0" w:color="auto"/>
            <w:bottom w:val="none" w:sz="0" w:space="0" w:color="auto"/>
            <w:right w:val="none" w:sz="0" w:space="0" w:color="auto"/>
          </w:divBdr>
        </w:div>
        <w:div w:id="1174417599">
          <w:marLeft w:val="1267"/>
          <w:marRight w:val="0"/>
          <w:marTop w:val="0"/>
          <w:marBottom w:val="0"/>
          <w:divBdr>
            <w:top w:val="none" w:sz="0" w:space="0" w:color="auto"/>
            <w:left w:val="none" w:sz="0" w:space="0" w:color="auto"/>
            <w:bottom w:val="none" w:sz="0" w:space="0" w:color="auto"/>
            <w:right w:val="none" w:sz="0" w:space="0" w:color="auto"/>
          </w:divBdr>
        </w:div>
        <w:div w:id="88937251">
          <w:marLeft w:val="1267"/>
          <w:marRight w:val="0"/>
          <w:marTop w:val="0"/>
          <w:marBottom w:val="0"/>
          <w:divBdr>
            <w:top w:val="none" w:sz="0" w:space="0" w:color="auto"/>
            <w:left w:val="none" w:sz="0" w:space="0" w:color="auto"/>
            <w:bottom w:val="none" w:sz="0" w:space="0" w:color="auto"/>
            <w:right w:val="none" w:sz="0" w:space="0" w:color="auto"/>
          </w:divBdr>
        </w:div>
        <w:div w:id="4096943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shodara.ma25@gmail.com"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dc:creator>
  <cp:keywords/>
  <dc:description/>
  <cp:lastModifiedBy>NO</cp:lastModifiedBy>
  <cp:revision>18</cp:revision>
  <dcterms:created xsi:type="dcterms:W3CDTF">2022-12-20T02:24:00Z</dcterms:created>
  <dcterms:modified xsi:type="dcterms:W3CDTF">2023-01-13T05:35:00Z</dcterms:modified>
</cp:coreProperties>
</file>