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73" w:rsidRDefault="002918BE">
      <w:r w:rsidRPr="000A6608">
        <w:rPr>
          <w:b/>
          <w:bCs/>
        </w:rPr>
        <w:t>Reviewer</w:t>
      </w:r>
      <w:r>
        <w:t xml:space="preserve"> </w:t>
      </w:r>
      <w:r w:rsidRPr="000A6608">
        <w:rPr>
          <w:b/>
          <w:bCs/>
        </w:rPr>
        <w:t>1</w:t>
      </w:r>
      <w:r>
        <w:t xml:space="preserve"> </w:t>
      </w: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3217"/>
        <w:gridCol w:w="3219"/>
        <w:gridCol w:w="3217"/>
      </w:tblGrid>
      <w:tr w:rsidR="006E57AD" w:rsidTr="006E57AD">
        <w:trPr>
          <w:trHeight w:val="781"/>
        </w:trPr>
        <w:tc>
          <w:tcPr>
            <w:tcW w:w="6436" w:type="dxa"/>
            <w:gridSpan w:val="2"/>
          </w:tcPr>
          <w:p w:rsidR="006E57AD" w:rsidRDefault="006E57AD" w:rsidP="006B7DB0">
            <w:r>
              <w:t>Reviver’s comment</w:t>
            </w:r>
            <w:r w:rsidR="006B7DB0">
              <w:t xml:space="preserve">: All </w:t>
            </w:r>
            <w:r w:rsidR="00E52A8A" w:rsidRPr="00E52A8A">
              <w:t>the</w:t>
            </w:r>
            <w:r w:rsidR="00E52A8A">
              <w:t xml:space="preserve"> changes are highlighted </w:t>
            </w:r>
            <w:r w:rsidR="00E52A8A" w:rsidRPr="00E52A8A">
              <w:rPr>
                <w:color w:val="538135" w:themeColor="accent6" w:themeShade="BF"/>
              </w:rPr>
              <w:t xml:space="preserve">in GREEN </w:t>
            </w:r>
            <w:r w:rsidR="00E52A8A" w:rsidRPr="00E52A8A">
              <w:t>font.</w:t>
            </w:r>
          </w:p>
        </w:tc>
        <w:tc>
          <w:tcPr>
            <w:tcW w:w="3217" w:type="dxa"/>
          </w:tcPr>
          <w:p w:rsidR="006E57AD" w:rsidRDefault="006E57AD">
            <w:r>
              <w:t>Author response</w:t>
            </w:r>
          </w:p>
        </w:tc>
        <w:bookmarkStart w:id="0" w:name="_GoBack"/>
        <w:bookmarkEnd w:id="0"/>
      </w:tr>
      <w:tr w:rsidR="00976B13" w:rsidTr="00FE4885">
        <w:trPr>
          <w:trHeight w:val="737"/>
        </w:trPr>
        <w:tc>
          <w:tcPr>
            <w:tcW w:w="3217" w:type="dxa"/>
          </w:tcPr>
          <w:p w:rsidR="00976B13" w:rsidRDefault="004614B0">
            <w:r>
              <w:t>The content of the abstract</w:t>
            </w:r>
          </w:p>
        </w:tc>
        <w:tc>
          <w:tcPr>
            <w:tcW w:w="3219" w:type="dxa"/>
          </w:tcPr>
          <w:p w:rsidR="00976B13" w:rsidRPr="00D43555" w:rsidRDefault="00740D95">
            <w:pPr>
              <w:rPr>
                <w:color w:val="538135" w:themeColor="accent6" w:themeShade="BF"/>
              </w:rPr>
            </w:pPr>
            <w:r w:rsidRPr="00D43555">
              <w:rPr>
                <w:color w:val="538135" w:themeColor="accent6" w:themeShade="BF"/>
              </w:rPr>
              <w:t>Is clear and concise</w:t>
            </w:r>
          </w:p>
          <w:p w:rsidR="00D43555" w:rsidRDefault="00D43555" w:rsidP="00435FA3">
            <w:pPr>
              <w:rPr>
                <w:color w:val="538135" w:themeColor="accent6" w:themeShade="BF"/>
              </w:rPr>
            </w:pPr>
            <w:r w:rsidRPr="00D43555">
              <w:rPr>
                <w:color w:val="538135" w:themeColor="accent6" w:themeShade="BF"/>
              </w:rPr>
              <w:t xml:space="preserve">Proposed to omit- treatment were tested for </w:t>
            </w:r>
          </w:p>
          <w:p w:rsidR="00435FA3" w:rsidRPr="00D43555" w:rsidRDefault="00435FA3" w:rsidP="00435FA3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Suggest to omit the sentence- </w:t>
            </w:r>
            <w:r w:rsidRPr="00435FA3">
              <w:rPr>
                <w:color w:val="538135" w:themeColor="accent6" w:themeShade="BF"/>
              </w:rPr>
              <w:t>The present study concluded that the inclusion of prescribed minced vegetable mixture could be used successfully and effectively for the development of physicochemical and sensory properties of chicken sausages.</w:t>
            </w:r>
          </w:p>
        </w:tc>
        <w:tc>
          <w:tcPr>
            <w:tcW w:w="3217" w:type="dxa"/>
          </w:tcPr>
          <w:p w:rsidR="00435FA3" w:rsidRDefault="00FE4885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Agreed and amended as proposed. </w:t>
            </w:r>
          </w:p>
          <w:p w:rsidR="00435FA3" w:rsidRPr="00D43555" w:rsidRDefault="00435FA3">
            <w:pPr>
              <w:rPr>
                <w:color w:val="538135" w:themeColor="accent6" w:themeShade="BF"/>
              </w:rPr>
            </w:pPr>
          </w:p>
        </w:tc>
      </w:tr>
      <w:tr w:rsidR="00976B13" w:rsidTr="00FE4885">
        <w:trPr>
          <w:trHeight w:val="737"/>
        </w:trPr>
        <w:tc>
          <w:tcPr>
            <w:tcW w:w="3217" w:type="dxa"/>
          </w:tcPr>
          <w:p w:rsidR="00976B13" w:rsidRDefault="004614B0">
            <w:r w:rsidRPr="004614B0">
              <w:t>Other Comment</w:t>
            </w:r>
          </w:p>
        </w:tc>
        <w:tc>
          <w:tcPr>
            <w:tcW w:w="3219" w:type="dxa"/>
          </w:tcPr>
          <w:p w:rsidR="00976B13" w:rsidRPr="00D43555" w:rsidRDefault="00740D95">
            <w:pPr>
              <w:rPr>
                <w:color w:val="538135" w:themeColor="accent6" w:themeShade="BF"/>
              </w:rPr>
            </w:pPr>
            <w:r w:rsidRPr="00D43555">
              <w:rPr>
                <w:color w:val="538135" w:themeColor="accent6" w:themeShade="BF"/>
              </w:rPr>
              <w:t>Proposed to include some significant values of proximate analysis and physicochemical analysis.</w:t>
            </w:r>
          </w:p>
        </w:tc>
        <w:tc>
          <w:tcPr>
            <w:tcW w:w="3217" w:type="dxa"/>
          </w:tcPr>
          <w:p w:rsidR="00976B13" w:rsidRPr="00D43555" w:rsidRDefault="00FE4885" w:rsidP="00E52A8A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Agreed and amended. </w:t>
            </w:r>
          </w:p>
        </w:tc>
      </w:tr>
    </w:tbl>
    <w:p w:rsidR="00976B13" w:rsidRDefault="00976B13"/>
    <w:p w:rsidR="00FF3658" w:rsidRPr="000A6608" w:rsidRDefault="00FF3658">
      <w:pPr>
        <w:rPr>
          <w:b/>
          <w:bCs/>
        </w:rPr>
      </w:pPr>
      <w:r w:rsidRPr="000A6608">
        <w:rPr>
          <w:b/>
          <w:bCs/>
        </w:rPr>
        <w:t>Reviewer 2</w:t>
      </w: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3217"/>
        <w:gridCol w:w="3219"/>
        <w:gridCol w:w="3217"/>
      </w:tblGrid>
      <w:tr w:rsidR="00FF3658" w:rsidRPr="00FF3658" w:rsidTr="00A93E7B">
        <w:trPr>
          <w:trHeight w:val="781"/>
        </w:trPr>
        <w:tc>
          <w:tcPr>
            <w:tcW w:w="6436" w:type="dxa"/>
            <w:gridSpan w:val="2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Reviver’s comment</w:t>
            </w:r>
            <w:r w:rsidR="00FE4885">
              <w:t xml:space="preserve">: All the changes are highlighted in </w:t>
            </w:r>
            <w:r w:rsidR="00FE4885" w:rsidRPr="00FE4885">
              <w:rPr>
                <w:color w:val="2E74B5" w:themeColor="accent1" w:themeShade="BF"/>
              </w:rPr>
              <w:t xml:space="preserve">BLUE </w:t>
            </w:r>
            <w:r w:rsidR="00FE4885">
              <w:t>font.</w:t>
            </w:r>
          </w:p>
        </w:tc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Author response</w:t>
            </w:r>
          </w:p>
        </w:tc>
      </w:tr>
      <w:tr w:rsidR="00FF3658" w:rsidRPr="00FF3658" w:rsidTr="00E52A8A">
        <w:trPr>
          <w:trHeight w:val="737"/>
        </w:trPr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 xml:space="preserve">Finding of the study </w:t>
            </w:r>
          </w:p>
        </w:tc>
        <w:tc>
          <w:tcPr>
            <w:tcW w:w="3219" w:type="dxa"/>
          </w:tcPr>
          <w:p w:rsidR="00FF3658" w:rsidRPr="00C15B42" w:rsidRDefault="00FF3658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>Contain conceptual errors/faulty judgments</w:t>
            </w:r>
          </w:p>
        </w:tc>
        <w:tc>
          <w:tcPr>
            <w:tcW w:w="3217" w:type="dxa"/>
          </w:tcPr>
          <w:p w:rsidR="00FF3658" w:rsidRPr="00FE4885" w:rsidRDefault="00FE4885" w:rsidP="00FF3658">
            <w:pPr>
              <w:spacing w:after="160" w:line="259" w:lineRule="auto"/>
              <w:rPr>
                <w:color w:val="2E74B5" w:themeColor="accent1" w:themeShade="BF"/>
              </w:rPr>
            </w:pPr>
            <w:r w:rsidRPr="00FE4885">
              <w:rPr>
                <w:color w:val="2E74B5" w:themeColor="accent1" w:themeShade="BF"/>
              </w:rPr>
              <w:t xml:space="preserve">Amended as proposed. </w:t>
            </w:r>
          </w:p>
        </w:tc>
      </w:tr>
      <w:tr w:rsidR="00FF3658" w:rsidRPr="00FF3658" w:rsidTr="00E52A8A">
        <w:trPr>
          <w:trHeight w:val="781"/>
        </w:trPr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Title of abstract</w:t>
            </w:r>
          </w:p>
        </w:tc>
        <w:tc>
          <w:tcPr>
            <w:tcW w:w="3219" w:type="dxa"/>
          </w:tcPr>
          <w:p w:rsidR="00FF3658" w:rsidRPr="00C15B42" w:rsidRDefault="00FF3658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>Needs improvement</w:t>
            </w:r>
          </w:p>
          <w:p w:rsidR="00FF3658" w:rsidRPr="00C15B42" w:rsidRDefault="00FF3658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>Impact of Selected Vegetables Mixture Incorporation on physicochemical, Nutritional and Organoleptic Properties of Chicken Sausages"; because research has targeting to determine the possibilities of incorporating selected vegetable mix</w:t>
            </w:r>
          </w:p>
        </w:tc>
        <w:tc>
          <w:tcPr>
            <w:tcW w:w="3217" w:type="dxa"/>
          </w:tcPr>
          <w:p w:rsidR="00FF3658" w:rsidRPr="00C15B42" w:rsidRDefault="00FE4885" w:rsidP="00FE4885">
            <w:pPr>
              <w:spacing w:after="160" w:line="259" w:lineRule="auto"/>
              <w:rPr>
                <w:color w:val="5B9BD5" w:themeColor="accent1"/>
              </w:rPr>
            </w:pPr>
            <w:r>
              <w:rPr>
                <w:color w:val="1F4E79" w:themeColor="accent1" w:themeShade="80"/>
              </w:rPr>
              <w:t xml:space="preserve">Agreed and amended </w:t>
            </w:r>
            <w:r w:rsidR="00C15B42" w:rsidRPr="00C15B42">
              <w:rPr>
                <w:color w:val="1F4E79" w:themeColor="accent1" w:themeShade="80"/>
              </w:rPr>
              <w:t>the title as “Impact of Selected Vegetable Mixture Incorporation on Physicochemical, Nutritional and Organoleptic Properties of Chicken Sausages”</w:t>
            </w:r>
            <w:r>
              <w:rPr>
                <w:color w:val="1F4E79" w:themeColor="accent1" w:themeShade="80"/>
              </w:rPr>
              <w:t xml:space="preserve">. </w:t>
            </w:r>
          </w:p>
        </w:tc>
      </w:tr>
      <w:tr w:rsidR="00FF3658" w:rsidRPr="00FF3658" w:rsidTr="00E52A8A">
        <w:trPr>
          <w:trHeight w:val="737"/>
        </w:trPr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The content of the abstract</w:t>
            </w:r>
          </w:p>
        </w:tc>
        <w:tc>
          <w:tcPr>
            <w:tcW w:w="3219" w:type="dxa"/>
            <w:shd w:val="clear" w:color="auto" w:fill="auto"/>
          </w:tcPr>
          <w:p w:rsidR="00E52A8A" w:rsidRDefault="00B073EB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>Needs improvements</w:t>
            </w:r>
          </w:p>
          <w:p w:rsidR="00E52A8A" w:rsidRDefault="00E52A8A" w:rsidP="00FF3658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C15B42" w:rsidRDefault="00C15B42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>No evidence for vegetable% in the pre-formulated vegetable mixture</w:t>
            </w:r>
          </w:p>
          <w:p w:rsidR="00C15B42" w:rsidRDefault="00C15B42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>(What does mean as 4-sausage links? Better to give its weight or dimensions)</w:t>
            </w:r>
          </w:p>
          <w:p w:rsidR="00C15B42" w:rsidRDefault="000A6608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lastRenderedPageBreak/>
              <w:t xml:space="preserve"> </w:t>
            </w:r>
            <w:r w:rsidR="00C15B42" w:rsidRPr="00C15B42">
              <w:rPr>
                <w:color w:val="1F4E79" w:themeColor="accent1" w:themeShade="80"/>
              </w:rPr>
              <w:t>(better to used five point hedonic scale for untrained panellists and what does mean by juiciness appearance)</w:t>
            </w:r>
          </w:p>
          <w:p w:rsidR="00C15B42" w:rsidRPr="00C15B42" w:rsidRDefault="00C15B42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>(lack of evidences for statistical application and numeric values of the results)</w:t>
            </w:r>
          </w:p>
          <w:p w:rsidR="00B073EB" w:rsidRDefault="00B073EB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>According to the results VM18% yielded the most desirable physicochemical properties but concluded as 6% to 12 % can be used successfully without deteriorating major physicochemical and sensory attributes of the product. Thus, need to give more evidences</w:t>
            </w:r>
            <w:r w:rsidR="00EF3660">
              <w:rPr>
                <w:color w:val="1F4E79" w:themeColor="accent1" w:themeShade="80"/>
              </w:rPr>
              <w:t>.</w:t>
            </w:r>
          </w:p>
          <w:p w:rsidR="00BC1D66" w:rsidRDefault="00BC1D66" w:rsidP="00FF3658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C15B42" w:rsidRPr="00C15B42" w:rsidRDefault="00C15B42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>suggested keywords Chicken sausages, Emulsified sausages, herbs for sausages, sausage extenders</w:t>
            </w:r>
          </w:p>
        </w:tc>
        <w:tc>
          <w:tcPr>
            <w:tcW w:w="3217" w:type="dxa"/>
          </w:tcPr>
          <w:p w:rsidR="00E52A8A" w:rsidRDefault="00C15B42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lastRenderedPageBreak/>
              <w:t xml:space="preserve">We </w:t>
            </w:r>
            <w:r w:rsidR="00E52A8A">
              <w:rPr>
                <w:color w:val="1F4E79" w:themeColor="accent1" w:themeShade="80"/>
              </w:rPr>
              <w:t>agreed this comment and proposed revisions were done to improve the quality.</w:t>
            </w:r>
          </w:p>
          <w:p w:rsidR="00C15B42" w:rsidRDefault="00E52A8A" w:rsidP="00FF3658">
            <w:pPr>
              <w:spacing w:after="160" w:line="259" w:lineRule="auto"/>
              <w:rPr>
                <w:color w:val="1F4E79" w:themeColor="accent1" w:themeShade="80"/>
              </w:rPr>
            </w:pPr>
            <w:r w:rsidRPr="00C15B42">
              <w:rPr>
                <w:color w:val="1F4E79" w:themeColor="accent1" w:themeShade="80"/>
              </w:rPr>
              <w:t xml:space="preserve"> </w:t>
            </w:r>
            <w:r w:rsidR="00C15B42" w:rsidRPr="00C15B42">
              <w:rPr>
                <w:color w:val="1F4E79" w:themeColor="accent1" w:themeShade="80"/>
              </w:rPr>
              <w:t xml:space="preserve">We addressed this comment </w:t>
            </w:r>
            <w:r w:rsidR="00C15B42">
              <w:rPr>
                <w:color w:val="1F4E79" w:themeColor="accent1" w:themeShade="80"/>
              </w:rPr>
              <w:t>by including vegetabl</w:t>
            </w:r>
            <w:r w:rsidR="00FE4885">
              <w:rPr>
                <w:color w:val="1F4E79" w:themeColor="accent1" w:themeShade="80"/>
              </w:rPr>
              <w:t xml:space="preserve">e percentages of the mixture in </w:t>
            </w:r>
            <w:r w:rsidR="00C15B42">
              <w:rPr>
                <w:color w:val="1F4E79" w:themeColor="accent1" w:themeShade="80"/>
              </w:rPr>
              <w:t>the abstract.</w:t>
            </w:r>
          </w:p>
          <w:p w:rsidR="003E1F9A" w:rsidRDefault="00FE4885" w:rsidP="00FF3658">
            <w:pPr>
              <w:spacing w:after="160" w:line="259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Agreed and amended by providing the weight </w:t>
            </w:r>
            <w:r>
              <w:rPr>
                <w:rFonts w:cstheme="minorHAnsi"/>
                <w:color w:val="1F4E79" w:themeColor="accent1" w:themeShade="80"/>
              </w:rPr>
              <w:t xml:space="preserve">± </w:t>
            </w:r>
            <w:r>
              <w:rPr>
                <w:color w:val="1F4E79" w:themeColor="accent1" w:themeShade="80"/>
              </w:rPr>
              <w:t xml:space="preserve">SD. </w:t>
            </w:r>
          </w:p>
          <w:p w:rsidR="00C15B42" w:rsidRDefault="00FE4885" w:rsidP="000A6608">
            <w:pPr>
              <w:tabs>
                <w:tab w:val="left" w:pos="280"/>
              </w:tabs>
              <w:spacing w:after="160" w:line="259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lastRenderedPageBreak/>
              <w:t xml:space="preserve">Appreciate the comment. But we prefer to keep7 point hedonic scale. </w:t>
            </w:r>
          </w:p>
          <w:p w:rsidR="00E52A8A" w:rsidRDefault="00E52A8A" w:rsidP="00FF3658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C15B42" w:rsidRDefault="00E52A8A" w:rsidP="00FF3658">
            <w:pPr>
              <w:spacing w:after="160" w:line="259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Agreed and amended. </w:t>
            </w:r>
            <w:r w:rsidR="00C15B42">
              <w:rPr>
                <w:color w:val="1F4E79" w:themeColor="accent1" w:themeShade="80"/>
              </w:rPr>
              <w:t>Included the numeric values as a range.</w:t>
            </w:r>
          </w:p>
          <w:p w:rsidR="00C15B42" w:rsidRDefault="00E52A8A" w:rsidP="00C15B42">
            <w:pPr>
              <w:spacing w:after="160" w:line="259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Amended as proposed.</w:t>
            </w:r>
          </w:p>
          <w:p w:rsidR="00EF3660" w:rsidRDefault="00EF3660" w:rsidP="00C15B42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E52A8A" w:rsidRDefault="00E52A8A" w:rsidP="00C15B42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E52A8A" w:rsidRDefault="00E52A8A" w:rsidP="00C15B42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E52A8A" w:rsidRDefault="00E52A8A" w:rsidP="00C15B42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E52A8A" w:rsidRDefault="00E52A8A" w:rsidP="00C15B42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393130" w:rsidRDefault="00393130" w:rsidP="00C15B42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7748E1" w:rsidRDefault="007748E1" w:rsidP="00E52A8A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7748E1" w:rsidRDefault="007748E1" w:rsidP="00E52A8A">
            <w:pPr>
              <w:spacing w:after="160" w:line="259" w:lineRule="auto"/>
              <w:rPr>
                <w:color w:val="1F4E79" w:themeColor="accent1" w:themeShade="80"/>
              </w:rPr>
            </w:pPr>
          </w:p>
          <w:p w:rsidR="007748E1" w:rsidRDefault="00E52A8A" w:rsidP="00E52A8A">
            <w:pPr>
              <w:spacing w:after="160" w:line="259" w:lineRule="auto"/>
            </w:pPr>
            <w:r>
              <w:rPr>
                <w:color w:val="1F4E79" w:themeColor="accent1" w:themeShade="80"/>
              </w:rPr>
              <w:t>Agreed and revised as proposed.</w:t>
            </w:r>
            <w:r w:rsidRPr="00EF3660">
              <w:rPr>
                <w:color w:val="1F4E79" w:themeColor="accent1" w:themeShade="80"/>
              </w:rPr>
              <w:t xml:space="preserve"> </w:t>
            </w:r>
          </w:p>
          <w:p w:rsidR="00EF3660" w:rsidRPr="007748E1" w:rsidRDefault="00EF3660" w:rsidP="007748E1"/>
        </w:tc>
      </w:tr>
    </w:tbl>
    <w:p w:rsidR="00FF3658" w:rsidRDefault="00FF3658"/>
    <w:sectPr w:rsidR="00FF36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50" w:rsidRDefault="004A4650" w:rsidP="006B7DB0">
      <w:pPr>
        <w:spacing w:after="0" w:line="240" w:lineRule="auto"/>
      </w:pPr>
      <w:r>
        <w:separator/>
      </w:r>
    </w:p>
  </w:endnote>
  <w:endnote w:type="continuationSeparator" w:id="0">
    <w:p w:rsidR="004A4650" w:rsidRDefault="004A4650" w:rsidP="006B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783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7DB0" w:rsidRDefault="006B7D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9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7DB0" w:rsidRDefault="006B7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50" w:rsidRDefault="004A4650" w:rsidP="006B7DB0">
      <w:pPr>
        <w:spacing w:after="0" w:line="240" w:lineRule="auto"/>
      </w:pPr>
      <w:r>
        <w:separator/>
      </w:r>
    </w:p>
  </w:footnote>
  <w:footnote w:type="continuationSeparator" w:id="0">
    <w:p w:rsidR="004A4650" w:rsidRDefault="004A4650" w:rsidP="006B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B0" w:rsidRPr="006B7DB0" w:rsidRDefault="006B7DB0">
    <w:pPr>
      <w:pStyle w:val="Header"/>
      <w:rPr>
        <w:lang w:val="en-US"/>
      </w:rPr>
    </w:pPr>
    <w:r>
      <w:rPr>
        <w:lang w:val="en-US"/>
      </w:rPr>
      <w:t>Author Responses: ANB16AGA1274_A063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2F"/>
    <w:rsid w:val="000A6608"/>
    <w:rsid w:val="002918BE"/>
    <w:rsid w:val="00393130"/>
    <w:rsid w:val="003E1F9A"/>
    <w:rsid w:val="00435FA3"/>
    <w:rsid w:val="004377CF"/>
    <w:rsid w:val="004614B0"/>
    <w:rsid w:val="004A4650"/>
    <w:rsid w:val="006B7DB0"/>
    <w:rsid w:val="006E57AD"/>
    <w:rsid w:val="00740D95"/>
    <w:rsid w:val="007748E1"/>
    <w:rsid w:val="00891921"/>
    <w:rsid w:val="008C596C"/>
    <w:rsid w:val="009067B9"/>
    <w:rsid w:val="00976B13"/>
    <w:rsid w:val="00A72D7F"/>
    <w:rsid w:val="00B073EB"/>
    <w:rsid w:val="00B926E0"/>
    <w:rsid w:val="00BC1D66"/>
    <w:rsid w:val="00C15B42"/>
    <w:rsid w:val="00CA6209"/>
    <w:rsid w:val="00D43555"/>
    <w:rsid w:val="00D51573"/>
    <w:rsid w:val="00D82630"/>
    <w:rsid w:val="00E24B67"/>
    <w:rsid w:val="00E52A8A"/>
    <w:rsid w:val="00EF3660"/>
    <w:rsid w:val="00F76E2F"/>
    <w:rsid w:val="00FE4885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C4C6"/>
  <w15:chartTrackingRefBased/>
  <w15:docId w15:val="{46A166DB-F775-40A3-B681-2DABA40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B0"/>
  </w:style>
  <w:style w:type="paragraph" w:styleId="Footer">
    <w:name w:val="footer"/>
    <w:basedOn w:val="Normal"/>
    <w:link w:val="FooterChar"/>
    <w:uiPriority w:val="99"/>
    <w:unhideWhenUsed/>
    <w:rsid w:val="006B7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ravidu</dc:creator>
  <cp:keywords/>
  <dc:description/>
  <cp:lastModifiedBy>ravidu</cp:lastModifiedBy>
  <cp:revision>2</cp:revision>
  <dcterms:created xsi:type="dcterms:W3CDTF">2023-02-11T10:54:00Z</dcterms:created>
  <dcterms:modified xsi:type="dcterms:W3CDTF">2023-02-11T10:54:00Z</dcterms:modified>
</cp:coreProperties>
</file>