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BA" w:rsidRDefault="004F0ABA" w:rsidP="004F0ABA">
      <w:pPr>
        <w:jc w:val="center"/>
        <w:rPr>
          <w:rFonts w:cs="Times New Roman"/>
          <w:b/>
          <w:bCs/>
          <w:sz w:val="28"/>
          <w:szCs w:val="28"/>
        </w:rPr>
      </w:pPr>
      <w:r w:rsidRPr="00985A4F">
        <w:rPr>
          <w:rFonts w:cs="Times New Roman"/>
          <w:b/>
          <w:bCs/>
          <w:sz w:val="28"/>
          <w:szCs w:val="28"/>
        </w:rPr>
        <w:t xml:space="preserve">Development of a Smoked Tender Jackfruit </w:t>
      </w:r>
      <w:r w:rsidRPr="00CA1A4F">
        <w:rPr>
          <w:rFonts w:cs="Times New Roman"/>
          <w:b/>
          <w:bCs/>
          <w:sz w:val="28"/>
          <w:szCs w:val="28"/>
        </w:rPr>
        <w:t>(</w:t>
      </w:r>
      <w:proofErr w:type="spellStart"/>
      <w:r w:rsidRPr="00CA1A4F">
        <w:rPr>
          <w:rStyle w:val="Heading2Char"/>
          <w:rFonts w:cs="Times New Roman"/>
          <w:b/>
          <w:bCs/>
          <w:i/>
          <w:sz w:val="28"/>
          <w:szCs w:val="28"/>
          <w:shd w:val="clear" w:color="auto" w:fill="FFFFFF"/>
        </w:rPr>
        <w:t>Artocarpus</w:t>
      </w:r>
      <w:proofErr w:type="spellEnd"/>
      <w:r w:rsidRPr="00CA1A4F">
        <w:rPr>
          <w:rStyle w:val="Heading2Char"/>
          <w:rFonts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A1A4F">
        <w:rPr>
          <w:rStyle w:val="Heading2Char"/>
          <w:rFonts w:cs="Times New Roman"/>
          <w:b/>
          <w:bCs/>
          <w:i/>
          <w:sz w:val="28"/>
          <w:szCs w:val="28"/>
          <w:shd w:val="clear" w:color="auto" w:fill="FFFFFF"/>
        </w:rPr>
        <w:t>heterophyllus</w:t>
      </w:r>
      <w:proofErr w:type="spellEnd"/>
      <w:r w:rsidRPr="00CA1A4F">
        <w:rPr>
          <w:rStyle w:val="Heading2Char"/>
          <w:rFonts w:cs="Times New Roman"/>
          <w:b/>
          <w:bCs/>
          <w:sz w:val="28"/>
          <w:szCs w:val="28"/>
          <w:shd w:val="clear" w:color="auto" w:fill="FFFFFF"/>
        </w:rPr>
        <w:t>)</w:t>
      </w:r>
      <w:r w:rsidRPr="00CA1A4F">
        <w:rPr>
          <w:rStyle w:val="Heading2Char"/>
          <w:rFonts w:cs="Times New Roman"/>
          <w:sz w:val="28"/>
          <w:szCs w:val="28"/>
          <w:shd w:val="clear" w:color="auto" w:fill="FFFFFF"/>
        </w:rPr>
        <w:t xml:space="preserve"> </w:t>
      </w:r>
      <w:r w:rsidRPr="00985A4F">
        <w:rPr>
          <w:rFonts w:cs="Times New Roman"/>
          <w:b/>
          <w:bCs/>
          <w:sz w:val="28"/>
          <w:szCs w:val="28"/>
        </w:rPr>
        <w:t>Product that Resembles Meat-based Barbeque</w:t>
      </w:r>
      <w:r>
        <w:rPr>
          <w:rFonts w:cs="Times New Roman"/>
          <w:b/>
          <w:bCs/>
          <w:sz w:val="28"/>
          <w:szCs w:val="28"/>
        </w:rPr>
        <w:t>,</w:t>
      </w:r>
      <w:r w:rsidRPr="00985A4F">
        <w:rPr>
          <w:rFonts w:cs="Times New Roman"/>
          <w:b/>
          <w:bCs/>
          <w:sz w:val="28"/>
          <w:szCs w:val="28"/>
        </w:rPr>
        <w:t xml:space="preserve"> as a High-value Vegan Food for the Export Market</w:t>
      </w:r>
    </w:p>
    <w:p w:rsidR="00847AE6" w:rsidRPr="00225076" w:rsidRDefault="00AF0EE5" w:rsidP="00847AE6">
      <w:pPr>
        <w:pStyle w:val="Heading2"/>
        <w:spacing w:after="0" w:line="240" w:lineRule="auto"/>
        <w:rPr>
          <w:rFonts w:eastAsia="Times New Roman"/>
          <w:vertAlign w:val="superscript"/>
        </w:rPr>
      </w:pPr>
      <w:r>
        <w:rPr>
          <w:rFonts w:eastAsia="Times New Roman"/>
          <w:u w:val="single"/>
        </w:rPr>
        <w:t xml:space="preserve">LAMB </w:t>
      </w:r>
      <w:r w:rsidR="00847AE6">
        <w:rPr>
          <w:rFonts w:eastAsia="Times New Roman"/>
          <w:u w:val="single"/>
        </w:rPr>
        <w:t>Liyanaarachchi</w:t>
      </w:r>
      <w:r w:rsidR="00847AE6" w:rsidRPr="00B85C73">
        <w:rPr>
          <w:rFonts w:eastAsia="Times New Roman"/>
          <w:u w:val="single"/>
          <w:vertAlign w:val="superscript"/>
        </w:rPr>
        <w:t>1</w:t>
      </w:r>
      <w:r w:rsidR="00847AE6">
        <w:rPr>
          <w:rFonts w:eastAsia="Times New Roman"/>
          <w:u w:val="single"/>
          <w:vertAlign w:val="superscript"/>
        </w:rPr>
        <w:t>*</w:t>
      </w:r>
      <w:r w:rsidR="00847AE6">
        <w:rPr>
          <w:rFonts w:eastAsia="Times New Roman"/>
        </w:rPr>
        <w:t xml:space="preserve">, </w:t>
      </w:r>
      <w:r>
        <w:rPr>
          <w:rFonts w:eastAsia="Times New Roman"/>
        </w:rPr>
        <w:t xml:space="preserve">GDK </w:t>
      </w:r>
      <w:r w:rsidR="00847AE6">
        <w:rPr>
          <w:rFonts w:eastAsia="Times New Roman"/>
        </w:rPr>
        <w:t>Kumara</w:t>
      </w:r>
      <w:r w:rsidR="00847AE6">
        <w:rPr>
          <w:rFonts w:eastAsia="Times New Roman"/>
          <w:vertAlign w:val="superscript"/>
        </w:rPr>
        <w:t>1</w:t>
      </w:r>
      <w:r w:rsidR="00847AE6">
        <w:rPr>
          <w:rFonts w:eastAsia="Times New Roman"/>
        </w:rPr>
        <w:t xml:space="preserve">, </w:t>
      </w:r>
      <w:r>
        <w:rPr>
          <w:rFonts w:eastAsia="Times New Roman"/>
        </w:rPr>
        <w:t xml:space="preserve">WAH </w:t>
      </w:r>
      <w:r w:rsidR="00847AE6">
        <w:rPr>
          <w:rFonts w:eastAsia="Times New Roman"/>
        </w:rPr>
        <w:t>Champa</w:t>
      </w:r>
      <w:r w:rsidR="00847AE6">
        <w:rPr>
          <w:rFonts w:eastAsia="Times New Roman"/>
          <w:vertAlign w:val="superscript"/>
        </w:rPr>
        <w:t>2</w:t>
      </w:r>
      <w:r w:rsidR="00847AE6">
        <w:rPr>
          <w:rFonts w:eastAsia="Times New Roman"/>
        </w:rPr>
        <w:t>,</w:t>
      </w:r>
      <w:r>
        <w:rPr>
          <w:rFonts w:eastAsia="Times New Roman"/>
        </w:rPr>
        <w:t xml:space="preserve"> N Jayatilaka</w:t>
      </w:r>
      <w:r w:rsidR="00847AE6">
        <w:rPr>
          <w:rFonts w:eastAsia="Times New Roman"/>
          <w:vertAlign w:val="superscript"/>
        </w:rPr>
        <w:t>3</w:t>
      </w:r>
    </w:p>
    <w:p w:rsidR="00847AE6" w:rsidRPr="00615C14" w:rsidRDefault="00847AE6" w:rsidP="00203A4B">
      <w:pPr>
        <w:pStyle w:val="Heading2"/>
        <w:spacing w:after="0" w:line="276" w:lineRule="auto"/>
        <w:rPr>
          <w:rFonts w:eastAsia="Times New Roman"/>
          <w:i/>
          <w:iCs/>
          <w:sz w:val="22"/>
          <w:szCs w:val="22"/>
        </w:rPr>
      </w:pPr>
      <w:r w:rsidRPr="00615C14">
        <w:rPr>
          <w:rFonts w:eastAsia="Times New Roman"/>
          <w:i/>
          <w:iCs/>
          <w:sz w:val="22"/>
          <w:szCs w:val="22"/>
          <w:vertAlign w:val="superscript"/>
        </w:rPr>
        <w:t>1</w:t>
      </w:r>
      <w:r w:rsidRPr="00615C14">
        <w:rPr>
          <w:rFonts w:eastAsia="Times New Roman"/>
          <w:i/>
          <w:iCs/>
          <w:sz w:val="22"/>
          <w:szCs w:val="22"/>
        </w:rPr>
        <w:t>Department of Export Agriculture, Faculty of Agricultural Sciences, Sabaragamuwa University of Sri Lanka, Belihuloya, Sri Lanka.</w:t>
      </w:r>
    </w:p>
    <w:p w:rsidR="00847AE6" w:rsidRPr="004E170A" w:rsidRDefault="00847AE6" w:rsidP="00203A4B">
      <w:pPr>
        <w:pStyle w:val="Heading2"/>
        <w:spacing w:line="276" w:lineRule="auto"/>
        <w:rPr>
          <w:i/>
          <w:iCs/>
        </w:rPr>
      </w:pPr>
      <w:r w:rsidRPr="004E170A">
        <w:rPr>
          <w:i/>
          <w:iCs/>
          <w:vertAlign w:val="superscript"/>
        </w:rPr>
        <w:t>2</w:t>
      </w:r>
      <w:r w:rsidRPr="004E170A">
        <w:rPr>
          <w:i/>
          <w:iCs/>
        </w:rPr>
        <w:t>Department of Biostatistics and Agronomy, Faculty of Livestock, Fisheries and Nutrition, Wayamba University of Sri Lanka.</w:t>
      </w:r>
    </w:p>
    <w:p w:rsidR="00DF6BD0" w:rsidRPr="004E170A" w:rsidRDefault="00847AE6" w:rsidP="00203A4B">
      <w:pPr>
        <w:pStyle w:val="Heading2"/>
        <w:rPr>
          <w:i/>
          <w:iCs/>
        </w:rPr>
      </w:pPr>
      <w:r w:rsidRPr="004E170A">
        <w:rPr>
          <w:i/>
          <w:iCs/>
          <w:vertAlign w:val="superscript"/>
        </w:rPr>
        <w:t>3</w:t>
      </w:r>
      <w:r w:rsidRPr="004E170A">
        <w:rPr>
          <w:i/>
          <w:iCs/>
        </w:rPr>
        <w:t>Worga Naturals (Pvt).Ltd, Meepavita, Udamapitigama, Dompe, Sri Lanka.</w:t>
      </w:r>
    </w:p>
    <w:p w:rsidR="00847AE6" w:rsidRPr="00615C14" w:rsidRDefault="00847AE6" w:rsidP="00831D49">
      <w:pPr>
        <w:spacing w:line="276" w:lineRule="auto"/>
        <w:jc w:val="center"/>
        <w:rPr>
          <w:i/>
          <w:iCs/>
          <w:sz w:val="22"/>
        </w:rPr>
      </w:pPr>
      <w:r w:rsidRPr="00615C14">
        <w:rPr>
          <w:rStyle w:val="e-mail"/>
          <w:rFonts w:ascii="Times New Roman" w:hAnsi="Times New Roman" w:cs="Times New Roman"/>
          <w:i/>
          <w:iCs/>
          <w:sz w:val="22"/>
          <w:vertAlign w:val="superscript"/>
        </w:rPr>
        <w:t>*</w:t>
      </w:r>
      <w:r w:rsidRPr="00615C14">
        <w:rPr>
          <w:rStyle w:val="e-mail"/>
          <w:rFonts w:ascii="Times New Roman" w:hAnsi="Times New Roman" w:cs="Times New Roman"/>
          <w:i/>
          <w:iCs/>
          <w:sz w:val="22"/>
        </w:rPr>
        <w:t>bhagyaliyanaarachchi96@gmail.com</w:t>
      </w:r>
    </w:p>
    <w:p w:rsidR="0004076A" w:rsidRPr="00861895" w:rsidRDefault="00847AE6" w:rsidP="00AF0EE5">
      <w:pPr>
        <w:spacing w:line="276" w:lineRule="auto"/>
        <w:rPr>
          <w:rFonts w:eastAsiaTheme="majorEastAsia" w:cs="Times New Roman"/>
          <w:color w:val="000000" w:themeColor="text1"/>
          <w:szCs w:val="24"/>
          <w:shd w:val="clear" w:color="auto" w:fill="FFFFFF"/>
          <w:lang w:val="en-US"/>
        </w:rPr>
      </w:pPr>
      <w:r w:rsidRPr="00861895">
        <w:rPr>
          <w:rFonts w:cs="Times New Roman"/>
          <w:szCs w:val="24"/>
        </w:rPr>
        <w:t>Jackfruit (</w:t>
      </w:r>
      <w:proofErr w:type="spellStart"/>
      <w:r w:rsidRPr="00861895">
        <w:rPr>
          <w:rStyle w:val="Heading2Char"/>
          <w:rFonts w:cs="Times New Roman"/>
          <w:i/>
          <w:szCs w:val="24"/>
          <w:shd w:val="clear" w:color="auto" w:fill="FFFFFF"/>
        </w:rPr>
        <w:t>Artocarpus</w:t>
      </w:r>
      <w:proofErr w:type="spellEnd"/>
      <w:r w:rsidRPr="00861895">
        <w:rPr>
          <w:rStyle w:val="Heading2Char"/>
          <w:rFonts w:cs="Times New Roman"/>
          <w:i/>
          <w:szCs w:val="24"/>
          <w:shd w:val="clear" w:color="auto" w:fill="FFFFFF"/>
        </w:rPr>
        <w:t xml:space="preserve"> </w:t>
      </w:r>
      <w:proofErr w:type="spellStart"/>
      <w:r w:rsidRPr="00861895">
        <w:rPr>
          <w:rStyle w:val="Heading2Char"/>
          <w:rFonts w:cs="Times New Roman"/>
          <w:i/>
          <w:szCs w:val="24"/>
          <w:shd w:val="clear" w:color="auto" w:fill="FFFFFF"/>
        </w:rPr>
        <w:t>heterophyllus</w:t>
      </w:r>
      <w:proofErr w:type="spellEnd"/>
      <w:r w:rsidRPr="00861895">
        <w:rPr>
          <w:rStyle w:val="Heading2Char"/>
          <w:rFonts w:cs="Times New Roman"/>
          <w:szCs w:val="24"/>
          <w:shd w:val="clear" w:color="auto" w:fill="FFFFFF"/>
        </w:rPr>
        <w:t xml:space="preserve">) is a </w:t>
      </w:r>
      <w:r w:rsidRPr="00861895">
        <w:rPr>
          <w:rFonts w:eastAsiaTheme="minorEastAsia" w:cs="Times New Roman"/>
          <w:color w:val="000000" w:themeColor="text1"/>
          <w:kern w:val="24"/>
          <w:szCs w:val="24"/>
        </w:rPr>
        <w:t>dicotyledonous</w:t>
      </w:r>
      <w:r w:rsidRPr="00861895">
        <w:rPr>
          <w:rStyle w:val="Heading2Char"/>
          <w:rFonts w:cs="Times New Roman"/>
          <w:szCs w:val="24"/>
          <w:shd w:val="clear" w:color="auto" w:fill="FFFFFF"/>
        </w:rPr>
        <w:t xml:space="preserve"> plant belongs to </w:t>
      </w:r>
      <w:r w:rsidRPr="00861895">
        <w:rPr>
          <w:rFonts w:cs="Times New Roman"/>
          <w:color w:val="1A1A1A"/>
          <w:szCs w:val="24"/>
          <w:shd w:val="clear" w:color="auto" w:fill="FFFFFF"/>
        </w:rPr>
        <w:t xml:space="preserve">family </w:t>
      </w:r>
      <w:proofErr w:type="spellStart"/>
      <w:r w:rsidRPr="00861895">
        <w:rPr>
          <w:rFonts w:cs="Times New Roman"/>
          <w:color w:val="1A1A1A"/>
          <w:szCs w:val="24"/>
          <w:shd w:val="clear" w:color="auto" w:fill="FFFFFF"/>
        </w:rPr>
        <w:t>Moraceae</w:t>
      </w:r>
      <w:proofErr w:type="spellEnd"/>
      <w:r w:rsidRPr="00861895">
        <w:rPr>
          <w:rStyle w:val="Heading2Char"/>
          <w:rFonts w:cs="Times New Roman"/>
          <w:szCs w:val="24"/>
          <w:shd w:val="clear" w:color="auto" w:fill="FFFFFF"/>
        </w:rPr>
        <w:t>. Jackfruit in Sri Lanka is wasted largely</w:t>
      </w:r>
      <w:r w:rsidR="00C47D78" w:rsidRPr="00861895">
        <w:rPr>
          <w:rStyle w:val="Heading2Char"/>
          <w:rFonts w:cs="Times New Roman"/>
          <w:szCs w:val="24"/>
          <w:shd w:val="clear" w:color="auto" w:fill="FFFFFF"/>
        </w:rPr>
        <w:t xml:space="preserve"> at its different maturity</w:t>
      </w:r>
      <w:r w:rsidRPr="00861895">
        <w:rPr>
          <w:rStyle w:val="Heading2Char"/>
          <w:rFonts w:cs="Times New Roman"/>
          <w:szCs w:val="24"/>
          <w:shd w:val="clear" w:color="auto" w:fill="FFFFFF"/>
        </w:rPr>
        <w:t xml:space="preserve"> stages due to limitation of consumption. As a solution to minimize this wastage and also as a meat alternative vegan food, a s</w:t>
      </w:r>
      <w:r w:rsidR="00491C53" w:rsidRPr="00861895">
        <w:rPr>
          <w:rStyle w:val="Heading2Char"/>
          <w:rFonts w:cs="Times New Roman"/>
          <w:szCs w:val="24"/>
          <w:shd w:val="clear" w:color="auto" w:fill="FFFFFF"/>
        </w:rPr>
        <w:t xml:space="preserve">moked tender jackfruit product </w:t>
      </w:r>
      <w:r w:rsidR="00D651FB">
        <w:rPr>
          <w:rStyle w:val="Heading2Char"/>
          <w:rFonts w:cs="Times New Roman"/>
          <w:szCs w:val="24"/>
          <w:shd w:val="clear" w:color="auto" w:fill="FFFFFF"/>
        </w:rPr>
        <w:t xml:space="preserve">was developed </w:t>
      </w:r>
      <w:r w:rsidRPr="00861895">
        <w:rPr>
          <w:rStyle w:val="Heading2Char"/>
          <w:rFonts w:cs="Times New Roman"/>
          <w:szCs w:val="24"/>
          <w:shd w:val="clear" w:color="auto" w:fill="FFFFFF"/>
        </w:rPr>
        <w:t>using Cinnamon (</w:t>
      </w:r>
      <w:r w:rsidRPr="00861895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 xml:space="preserve">Cinnamomum </w:t>
      </w:r>
      <w:proofErr w:type="spellStart"/>
      <w:r w:rsidRPr="00861895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>zeylanicum</w:t>
      </w:r>
      <w:proofErr w:type="spellEnd"/>
      <w:r w:rsidR="00D651FB">
        <w:rPr>
          <w:rFonts w:eastAsiaTheme="minorEastAsia" w:cs="Times New Roman"/>
          <w:iCs/>
          <w:color w:val="000000" w:themeColor="text1"/>
          <w:kern w:val="24"/>
          <w:szCs w:val="24"/>
        </w:rPr>
        <w:t xml:space="preserve">) as </w:t>
      </w:r>
      <w:r w:rsidRPr="00861895">
        <w:rPr>
          <w:rFonts w:eastAsiaTheme="minorEastAsia" w:cs="Times New Roman"/>
          <w:iCs/>
          <w:color w:val="000000" w:themeColor="text1"/>
          <w:kern w:val="24"/>
          <w:szCs w:val="24"/>
        </w:rPr>
        <w:t>firewood</w:t>
      </w:r>
      <w:r w:rsidR="00D651FB">
        <w:rPr>
          <w:rFonts w:eastAsiaTheme="minorEastAsia" w:cs="Times New Roman"/>
          <w:iCs/>
          <w:color w:val="000000" w:themeColor="text1"/>
          <w:kern w:val="24"/>
          <w:szCs w:val="24"/>
        </w:rPr>
        <w:t xml:space="preserve"> for smoking</w:t>
      </w:r>
      <w:r w:rsidRPr="00861895">
        <w:rPr>
          <w:rFonts w:eastAsiaTheme="minorEastAsia" w:cs="Times New Roman"/>
          <w:iCs/>
          <w:color w:val="000000" w:themeColor="text1"/>
          <w:kern w:val="24"/>
          <w:szCs w:val="24"/>
        </w:rPr>
        <w:t>.</w:t>
      </w:r>
      <w:r w:rsidRPr="00861895">
        <w:rPr>
          <w:rStyle w:val="e-mail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861895">
        <w:rPr>
          <w:rStyle w:val="Heading2Char"/>
          <w:rFonts w:cs="Times New Roman"/>
          <w:szCs w:val="24"/>
          <w:shd w:val="clear" w:color="auto" w:fill="FFFFFF"/>
        </w:rPr>
        <w:t>The suitable temperature</w:t>
      </w:r>
      <w:r w:rsidR="00AF0EE5" w:rsidRPr="00861895">
        <w:rPr>
          <w:rStyle w:val="Heading2Char"/>
          <w:rFonts w:cs="Times New Roman"/>
          <w:szCs w:val="24"/>
          <w:shd w:val="clear" w:color="auto" w:fill="FFFFFF"/>
        </w:rPr>
        <w:t>, wood content</w:t>
      </w:r>
      <w:r w:rsidRPr="00861895">
        <w:rPr>
          <w:rStyle w:val="Heading2Char"/>
          <w:rFonts w:cs="Times New Roman"/>
          <w:szCs w:val="24"/>
          <w:shd w:val="clear" w:color="auto" w:fill="FFFFFF"/>
        </w:rPr>
        <w:t xml:space="preserve"> and suitable smoking duration were tested according to </w:t>
      </w:r>
      <w:r w:rsidR="00491C53" w:rsidRPr="00861895">
        <w:rPr>
          <w:rStyle w:val="Heading2Char"/>
          <w:rFonts w:cs="Times New Roman"/>
          <w:szCs w:val="24"/>
          <w:shd w:val="clear" w:color="auto" w:fill="FFFFFF"/>
        </w:rPr>
        <w:t>Response Surface Method (</w:t>
      </w:r>
      <w:r w:rsidRPr="00861895">
        <w:rPr>
          <w:rStyle w:val="Heading2Char"/>
          <w:rFonts w:cs="Times New Roman"/>
          <w:szCs w:val="24"/>
          <w:shd w:val="clear" w:color="auto" w:fill="FFFFFF"/>
        </w:rPr>
        <w:t>RSM</w:t>
      </w:r>
      <w:r w:rsidR="00491C53" w:rsidRPr="00861895">
        <w:rPr>
          <w:rStyle w:val="Heading2Char"/>
          <w:rFonts w:cs="Times New Roman"/>
          <w:szCs w:val="24"/>
          <w:shd w:val="clear" w:color="auto" w:fill="FFFFFF"/>
        </w:rPr>
        <w:t xml:space="preserve">). </w:t>
      </w:r>
      <w:r w:rsidR="00AF0EE5" w:rsidRPr="00861895">
        <w:rPr>
          <w:rFonts w:eastAsiaTheme="minorEastAsia" w:cs="Times New Roman"/>
          <w:color w:val="000000" w:themeColor="text1"/>
          <w:kern w:val="24"/>
          <w:szCs w:val="24"/>
        </w:rPr>
        <w:t>The prepared smoked tender jackfruit samples were evaluated for sensory properties (colour, appearance, texture, taste, odour and overall acceptability) to</w:t>
      </w:r>
      <w:r w:rsidR="00AD1470" w:rsidRPr="00861895">
        <w:rPr>
          <w:rFonts w:eastAsiaTheme="minorEastAsia" w:cs="Times New Roman"/>
          <w:color w:val="000000" w:themeColor="text1"/>
          <w:kern w:val="24"/>
          <w:szCs w:val="24"/>
        </w:rPr>
        <w:t xml:space="preserve"> determine the most suitable </w:t>
      </w:r>
      <w:r w:rsidR="00101B1B" w:rsidRPr="00861895">
        <w:rPr>
          <w:rFonts w:eastAsiaTheme="minorEastAsia" w:cs="Times New Roman"/>
          <w:color w:val="000000" w:themeColor="text1"/>
          <w:kern w:val="24"/>
          <w:szCs w:val="24"/>
        </w:rPr>
        <w:t>sample and its</w:t>
      </w:r>
      <w:r w:rsidR="00AF0EE5" w:rsidRPr="00861895">
        <w:rPr>
          <w:rFonts w:eastAsiaTheme="minorEastAsia" w:cs="Times New Roman"/>
          <w:color w:val="000000" w:themeColor="text1"/>
          <w:kern w:val="24"/>
          <w:szCs w:val="24"/>
        </w:rPr>
        <w:t xml:space="preserve"> </w:t>
      </w:r>
      <w:r w:rsidR="00491C53" w:rsidRPr="00861895">
        <w:rPr>
          <w:rFonts w:eastAsiaTheme="minorEastAsia" w:cs="Times New Roman"/>
          <w:color w:val="000000" w:themeColor="text1"/>
          <w:kern w:val="24"/>
          <w:szCs w:val="24"/>
        </w:rPr>
        <w:t>salt and</w:t>
      </w:r>
      <w:r w:rsidR="00AF0EE5" w:rsidRPr="00861895">
        <w:rPr>
          <w:rFonts w:eastAsiaTheme="minorEastAsia" w:cs="Times New Roman"/>
          <w:color w:val="000000" w:themeColor="text1"/>
          <w:kern w:val="24"/>
          <w:szCs w:val="24"/>
        </w:rPr>
        <w:t xml:space="preserve"> pepper</w:t>
      </w:r>
      <w:r w:rsidR="00101B1B" w:rsidRPr="00861895">
        <w:rPr>
          <w:rFonts w:eastAsiaTheme="minorEastAsia" w:cs="Times New Roman"/>
          <w:color w:val="000000" w:themeColor="text1"/>
          <w:kern w:val="24"/>
          <w:szCs w:val="24"/>
        </w:rPr>
        <w:t xml:space="preserve"> content</w:t>
      </w:r>
      <w:r w:rsidR="00AF0EE5" w:rsidRPr="00861895">
        <w:rPr>
          <w:rFonts w:eastAsiaTheme="minorEastAsia" w:cs="Times New Roman"/>
          <w:color w:val="000000" w:themeColor="text1"/>
          <w:kern w:val="24"/>
          <w:szCs w:val="24"/>
        </w:rPr>
        <w:t>. Using 150 g of fire wood for smoking at 80°C temperature about 20 minutes was the most effective treatment combination to prepare 1 kg of smoked product.</w:t>
      </w:r>
      <w:r w:rsidR="00E02825" w:rsidRPr="00861895">
        <w:rPr>
          <w:rFonts w:eastAsiaTheme="minorEastAsia" w:cs="Times New Roman"/>
          <w:color w:val="000000" w:themeColor="text1"/>
          <w:kern w:val="24"/>
          <w:szCs w:val="24"/>
        </w:rPr>
        <w:t xml:space="preserve"> </w:t>
      </w:r>
      <w:r w:rsidR="00D651FB" w:rsidRPr="00F32194">
        <w:rPr>
          <w:rFonts w:eastAsiaTheme="minorEastAsia" w:cs="Times New Roman"/>
          <w:color w:val="000000" w:themeColor="text1"/>
          <w:kern w:val="24"/>
          <w:szCs w:val="24"/>
        </w:rPr>
        <w:t xml:space="preserve">Proximate composition of the product was </w:t>
      </w:r>
      <w:r w:rsidR="00D651FB" w:rsidRPr="00F32194">
        <w:rPr>
          <w:rFonts w:cs="Times New Roman"/>
          <w:color w:val="000000"/>
          <w:szCs w:val="24"/>
        </w:rPr>
        <w:t xml:space="preserve">79.05 </w:t>
      </w:r>
      <w:r w:rsidR="00D651FB">
        <w:rPr>
          <w:rFonts w:cs="Times New Roman"/>
          <w:color w:val="000000"/>
          <w:szCs w:val="24"/>
        </w:rPr>
        <w:t>% moisture, 1.</w:t>
      </w:r>
      <w:r w:rsidR="00D651FB" w:rsidRPr="00F32194">
        <w:rPr>
          <w:rFonts w:cs="Times New Roman"/>
          <w:color w:val="000000"/>
          <w:szCs w:val="24"/>
        </w:rPr>
        <w:t>02 % crude fat</w:t>
      </w:r>
      <w:r w:rsidR="0079559B" w:rsidRPr="00F32194">
        <w:rPr>
          <w:rFonts w:cs="Times New Roman"/>
          <w:color w:val="000000"/>
          <w:szCs w:val="24"/>
        </w:rPr>
        <w:t>,</w:t>
      </w:r>
      <w:r w:rsidR="0079559B">
        <w:rPr>
          <w:rFonts w:cs="Times New Roman"/>
          <w:color w:val="000000"/>
          <w:szCs w:val="24"/>
        </w:rPr>
        <w:t xml:space="preserve"> 3.08</w:t>
      </w:r>
      <w:r w:rsidR="0079559B" w:rsidRPr="00F32194">
        <w:rPr>
          <w:rFonts w:cs="Times New Roman"/>
          <w:color w:val="000000"/>
          <w:szCs w:val="24"/>
        </w:rPr>
        <w:t xml:space="preserve"> %</w:t>
      </w:r>
      <w:r w:rsidR="00D651FB" w:rsidRPr="00F32194">
        <w:rPr>
          <w:rFonts w:cs="Times New Roman"/>
          <w:color w:val="000000"/>
          <w:szCs w:val="24"/>
        </w:rPr>
        <w:t xml:space="preserve"> protein, 7.19 %</w:t>
      </w:r>
      <w:r w:rsidR="00D651FB">
        <w:rPr>
          <w:rFonts w:cs="Times New Roman"/>
          <w:color w:val="000000"/>
          <w:szCs w:val="24"/>
        </w:rPr>
        <w:t xml:space="preserve"> </w:t>
      </w:r>
      <w:r w:rsidR="00D651FB" w:rsidRPr="00F32194">
        <w:rPr>
          <w:rFonts w:cs="Times New Roman"/>
          <w:color w:val="000000"/>
          <w:szCs w:val="24"/>
        </w:rPr>
        <w:t>crude fiber,</w:t>
      </w:r>
      <w:r w:rsidR="00D651FB">
        <w:rPr>
          <w:rFonts w:cs="Times New Roman"/>
          <w:color w:val="000000"/>
          <w:szCs w:val="24"/>
        </w:rPr>
        <w:t xml:space="preserve"> </w:t>
      </w:r>
      <w:r w:rsidR="00D651FB" w:rsidRPr="00F32194">
        <w:rPr>
          <w:rFonts w:cs="Times New Roman"/>
          <w:color w:val="000000"/>
          <w:szCs w:val="24"/>
        </w:rPr>
        <w:t xml:space="preserve">2.04 % ash and 8.02 % carbohydrates. </w:t>
      </w:r>
      <w:r w:rsidR="00E02825" w:rsidRPr="00861895">
        <w:rPr>
          <w:rFonts w:eastAsiaTheme="minorEastAsia" w:cs="Times New Roman"/>
          <w:color w:val="000000" w:themeColor="text1"/>
          <w:kern w:val="24"/>
          <w:szCs w:val="24"/>
        </w:rPr>
        <w:t xml:space="preserve">The microbial growth of final product was tested as </w:t>
      </w:r>
      <w:r w:rsidR="00E02825" w:rsidRPr="00861895">
        <w:rPr>
          <w:rFonts w:eastAsiaTheme="majorEastAsia" w:cs="Times New Roman"/>
          <w:color w:val="000000" w:themeColor="text1"/>
          <w:szCs w:val="24"/>
          <w:shd w:val="clear" w:color="auto" w:fill="FFFFFF"/>
          <w:lang w:val="en-US"/>
        </w:rPr>
        <w:t>Total Plate Count (TPC)</w:t>
      </w:r>
      <w:r w:rsidR="00E02825" w:rsidRPr="00861895">
        <w:rPr>
          <w:rFonts w:eastAsiaTheme="minorEastAsia" w:cs="Times New Roman"/>
          <w:color w:val="000000" w:themeColor="text1"/>
          <w:kern w:val="24"/>
          <w:szCs w:val="24"/>
        </w:rPr>
        <w:t xml:space="preserve"> and yeast and mould count. The growth rate of microorganisms in smoked sample was comparatively lower than non-smoked sample</w:t>
      </w:r>
      <w:r w:rsidR="0079559B">
        <w:rPr>
          <w:rFonts w:eastAsiaTheme="minorEastAsia" w:cs="Times New Roman"/>
          <w:color w:val="000000" w:themeColor="text1"/>
          <w:kern w:val="24"/>
          <w:szCs w:val="24"/>
        </w:rPr>
        <w:t xml:space="preserve">. </w:t>
      </w:r>
      <w:r w:rsidR="00E02825" w:rsidRPr="00861895">
        <w:rPr>
          <w:rFonts w:eastAsiaTheme="minorEastAsia" w:cs="Times New Roman"/>
          <w:color w:val="000000" w:themeColor="text1"/>
          <w:kern w:val="24"/>
          <w:szCs w:val="24"/>
        </w:rPr>
        <w:t>Initial pH value was 3.84</w:t>
      </w:r>
      <w:r w:rsidR="00AD1470" w:rsidRPr="00861895">
        <w:rPr>
          <w:rStyle w:val="Heading2Char"/>
          <w:rFonts w:cs="Times New Roman"/>
          <w:szCs w:val="24"/>
          <w:shd w:val="clear" w:color="auto" w:fill="FFFFFF"/>
        </w:rPr>
        <w:t xml:space="preserve"> and the</w:t>
      </w:r>
      <w:r w:rsidR="00E02825" w:rsidRPr="00861895">
        <w:rPr>
          <w:rStyle w:val="Heading2Char"/>
          <w:rFonts w:cs="Times New Roman"/>
          <w:szCs w:val="24"/>
          <w:shd w:val="clear" w:color="auto" w:fill="FFFFFF"/>
        </w:rPr>
        <w:t xml:space="preserve"> brix value was 6</w:t>
      </w:r>
      <w:r w:rsidR="00E02825" w:rsidRPr="00861895">
        <w:rPr>
          <w:rStyle w:val="Heading2Char"/>
          <w:rFonts w:cs="Times New Roman"/>
          <w:szCs w:val="24"/>
          <w:shd w:val="clear" w:color="auto" w:fill="FFFFFF"/>
          <w:vertAlign w:val="superscript"/>
        </w:rPr>
        <w:t xml:space="preserve"> </w:t>
      </w:r>
      <w:r w:rsidR="00E02825" w:rsidRPr="00861895">
        <w:rPr>
          <w:rFonts w:cs="Times New Roman"/>
        </w:rPr>
        <w:t>°Bx</w:t>
      </w:r>
      <w:r w:rsidR="00AD1470" w:rsidRPr="00861895">
        <w:rPr>
          <w:rFonts w:cs="Times New Roman"/>
        </w:rPr>
        <w:t xml:space="preserve"> in the smoked product.</w:t>
      </w:r>
      <w:r w:rsidR="004A6F0F" w:rsidRPr="00861895">
        <w:rPr>
          <w:rFonts w:cs="Times New Roman"/>
        </w:rPr>
        <w:t xml:space="preserve"> </w:t>
      </w:r>
      <w:r w:rsidR="00E02825" w:rsidRPr="00861895">
        <w:rPr>
          <w:rStyle w:val="Heading2Char"/>
          <w:rFonts w:cs="Times New Roman"/>
          <w:szCs w:val="24"/>
          <w:shd w:val="clear" w:color="auto" w:fill="FFFFFF"/>
        </w:rPr>
        <w:t xml:space="preserve">The colour development of the product was presented as increment of darkness of the </w:t>
      </w:r>
      <w:r w:rsidR="00101B1B" w:rsidRPr="00861895">
        <w:rPr>
          <w:rStyle w:val="Heading2Char"/>
          <w:rFonts w:cs="Times New Roman"/>
          <w:szCs w:val="24"/>
          <w:shd w:val="clear" w:color="auto" w:fill="FFFFFF"/>
        </w:rPr>
        <w:t>outer appearance.</w:t>
      </w:r>
      <w:r w:rsidR="00E02825" w:rsidRPr="00861895">
        <w:rPr>
          <w:rStyle w:val="Heading2Char"/>
          <w:rFonts w:cs="Times New Roman"/>
          <w:szCs w:val="24"/>
          <w:shd w:val="clear" w:color="auto" w:fill="FFFFFF"/>
        </w:rPr>
        <w:t xml:space="preserve"> The ideal L*a*b*</w:t>
      </w:r>
      <w:r w:rsidR="008461E8" w:rsidRPr="00861895">
        <w:rPr>
          <w:rStyle w:val="Heading2Char"/>
          <w:rFonts w:cs="Times New Roman"/>
          <w:szCs w:val="24"/>
          <w:shd w:val="clear" w:color="auto" w:fill="FFFFFF"/>
        </w:rPr>
        <w:t xml:space="preserve"> colour</w:t>
      </w:r>
      <w:r w:rsidR="00E02825" w:rsidRPr="00861895">
        <w:rPr>
          <w:rStyle w:val="Heading2Char"/>
          <w:rFonts w:cs="Times New Roman"/>
          <w:szCs w:val="24"/>
          <w:shd w:val="clear" w:color="auto" w:fill="FFFFFF"/>
        </w:rPr>
        <w:t xml:space="preserve"> values were </w:t>
      </w:r>
      <w:r w:rsidR="00E02825" w:rsidRPr="00861895">
        <w:rPr>
          <w:rFonts w:eastAsiaTheme="majorEastAsia" w:cs="Times New Roman"/>
          <w:color w:val="000000" w:themeColor="text1"/>
          <w:shd w:val="clear" w:color="auto" w:fill="FFFFFF"/>
          <w:lang w:val="en-US"/>
        </w:rPr>
        <w:t xml:space="preserve">L* 42.74, </w:t>
      </w:r>
      <w:r w:rsidR="00E02825" w:rsidRPr="00861895">
        <w:rPr>
          <w:rFonts w:eastAsiaTheme="majorEastAsia" w:cs="Times New Roman"/>
          <w:color w:val="000000" w:themeColor="text1"/>
          <w:szCs w:val="24"/>
          <w:shd w:val="clear" w:color="auto" w:fill="FFFFFF"/>
          <w:lang w:val="en-US"/>
        </w:rPr>
        <w:t>a* 5.55</w:t>
      </w:r>
      <w:r w:rsidR="00E02825" w:rsidRPr="00861895">
        <w:rPr>
          <w:rFonts w:eastAsiaTheme="majorEastAsia" w:cs="Times New Roman"/>
          <w:color w:val="000000" w:themeColor="text1"/>
          <w:shd w:val="clear" w:color="auto" w:fill="FFFFFF"/>
          <w:lang w:val="en-US"/>
        </w:rPr>
        <w:t xml:space="preserve">, </w:t>
      </w:r>
      <w:r w:rsidR="00E02825" w:rsidRPr="00861895">
        <w:rPr>
          <w:rFonts w:eastAsiaTheme="majorEastAsia" w:cs="Times New Roman"/>
          <w:color w:val="000000" w:themeColor="text1"/>
          <w:szCs w:val="24"/>
          <w:shd w:val="clear" w:color="auto" w:fill="FFFFFF"/>
          <w:lang w:val="en-US"/>
        </w:rPr>
        <w:t>b* 11.42 in the developed product. The texture became softer, when increased the temperature and smoking duration.</w:t>
      </w:r>
      <w:r w:rsidR="0079559B">
        <w:rPr>
          <w:rFonts w:eastAsiaTheme="majorEastAsia" w:cs="Times New Roman"/>
          <w:color w:val="000000" w:themeColor="text1"/>
          <w:szCs w:val="24"/>
          <w:shd w:val="clear" w:color="auto" w:fill="FFFFFF"/>
          <w:lang w:val="en-US"/>
        </w:rPr>
        <w:t xml:space="preserve"> Presence of Polycyclic Aromatic Hydrocarbons (PAH4 marker)</w:t>
      </w:r>
      <w:r w:rsidR="00831D49">
        <w:rPr>
          <w:rFonts w:eastAsiaTheme="majorEastAsia" w:cs="Times New Roman"/>
          <w:color w:val="000000" w:themeColor="text1"/>
          <w:szCs w:val="24"/>
          <w:shd w:val="clear" w:color="auto" w:fill="FFFFFF"/>
          <w:lang w:val="en-US"/>
        </w:rPr>
        <w:t xml:space="preserve"> were</w:t>
      </w:r>
      <w:r w:rsidR="0079559B">
        <w:rPr>
          <w:rFonts w:eastAsiaTheme="majorEastAsia" w:cs="Times New Roman"/>
          <w:color w:val="000000" w:themeColor="text1"/>
          <w:szCs w:val="24"/>
          <w:shd w:val="clear" w:color="auto" w:fill="FFFFFF"/>
          <w:lang w:val="en-US"/>
        </w:rPr>
        <w:t xml:space="preserve"> tested using High Performance Liquid Chromatography (HPLC) method and they were not detected in the smoked product. </w:t>
      </w:r>
      <w:r w:rsidR="00E02825" w:rsidRPr="00861895">
        <w:rPr>
          <w:rFonts w:eastAsiaTheme="majorEastAsia" w:cs="Times New Roman"/>
          <w:color w:val="000000" w:themeColor="text1"/>
          <w:szCs w:val="24"/>
          <w:shd w:val="clear" w:color="auto" w:fill="FFFFFF"/>
          <w:lang w:val="en-US"/>
        </w:rPr>
        <w:t>The physical properties, chemical properties and microbial count of the finished product even after one month of shelf life, show promise to introduce it as a vegan food to the export market.</w:t>
      </w:r>
    </w:p>
    <w:p w:rsidR="004A6F0F" w:rsidRPr="00D651FB" w:rsidRDefault="004A6F0F" w:rsidP="004A6F0F">
      <w:pPr>
        <w:spacing w:line="276" w:lineRule="auto"/>
        <w:rPr>
          <w:rFonts w:eastAsiaTheme="majorEastAsia" w:cs="Times New Roman"/>
          <w:b/>
          <w:bCs/>
          <w:i/>
          <w:iCs/>
          <w:color w:val="000000" w:themeColor="text1"/>
          <w:shd w:val="clear" w:color="auto" w:fill="FFFFFF"/>
          <w:lang w:val="en-US"/>
        </w:rPr>
      </w:pPr>
      <w:r w:rsidRPr="00861895">
        <w:rPr>
          <w:rFonts w:eastAsiaTheme="majorEastAsia" w:cs="Times New Roman"/>
          <w:b/>
          <w:bCs/>
          <w:color w:val="000000" w:themeColor="text1"/>
          <w:szCs w:val="24"/>
          <w:shd w:val="clear" w:color="auto" w:fill="FFFFFF"/>
          <w:lang w:val="en-US"/>
        </w:rPr>
        <w:t xml:space="preserve">Keywords: </w:t>
      </w:r>
      <w:r w:rsidR="00831D49">
        <w:rPr>
          <w:rFonts w:eastAsiaTheme="majorEastAsia" w:cs="Times New Roman"/>
          <w:i/>
          <w:iCs/>
          <w:color w:val="000000" w:themeColor="text1"/>
          <w:szCs w:val="24"/>
          <w:shd w:val="clear" w:color="auto" w:fill="FFFFFF"/>
          <w:lang w:val="en-US"/>
        </w:rPr>
        <w:t>R</w:t>
      </w:r>
      <w:r w:rsidR="00402BA1">
        <w:rPr>
          <w:rFonts w:eastAsiaTheme="majorEastAsia" w:cs="Times New Roman"/>
          <w:i/>
          <w:iCs/>
          <w:color w:val="000000" w:themeColor="text1"/>
          <w:szCs w:val="24"/>
          <w:shd w:val="clear" w:color="auto" w:fill="FFFFFF"/>
          <w:lang w:val="en-US"/>
        </w:rPr>
        <w:t xml:space="preserve">esponse </w:t>
      </w:r>
      <w:bookmarkStart w:id="0" w:name="_GoBack"/>
      <w:bookmarkEnd w:id="0"/>
      <w:r w:rsidR="00831D49">
        <w:rPr>
          <w:rFonts w:eastAsiaTheme="majorEastAsia" w:cs="Times New Roman"/>
          <w:i/>
          <w:iCs/>
          <w:color w:val="000000" w:themeColor="text1"/>
          <w:szCs w:val="24"/>
          <w:shd w:val="clear" w:color="auto" w:fill="FFFFFF"/>
          <w:lang w:val="en-US"/>
        </w:rPr>
        <w:t xml:space="preserve">Surface Method (RSM), </w:t>
      </w:r>
      <w:r w:rsidR="00D651FB" w:rsidRPr="00D651FB">
        <w:rPr>
          <w:rFonts w:eastAsiaTheme="majorEastAsia" w:cs="Times New Roman"/>
          <w:i/>
          <w:iCs/>
          <w:color w:val="000000" w:themeColor="text1"/>
          <w:szCs w:val="24"/>
          <w:shd w:val="clear" w:color="auto" w:fill="FFFFFF"/>
          <w:lang w:val="en-US"/>
        </w:rPr>
        <w:t>tender jackfruit</w:t>
      </w:r>
      <w:r w:rsidR="00D651FB" w:rsidRPr="00D651FB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>,</w:t>
      </w:r>
      <w:r w:rsidR="00831D49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 xml:space="preserve"> </w:t>
      </w:r>
      <w:r w:rsidR="00831D49" w:rsidRPr="00831D49">
        <w:rPr>
          <w:rFonts w:eastAsiaTheme="majorEastAsia" w:cs="Times New Roman"/>
          <w:i/>
          <w:iCs/>
          <w:color w:val="000000" w:themeColor="text1"/>
          <w:szCs w:val="24"/>
          <w:shd w:val="clear" w:color="auto" w:fill="FFFFFF"/>
          <w:lang w:val="en-US"/>
        </w:rPr>
        <w:t>Polycyclic Aromatic Hydrocarbons</w:t>
      </w:r>
      <w:r w:rsidR="00831D49" w:rsidRPr="00D651FB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>,</w:t>
      </w:r>
      <w:r w:rsidR="007734E5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 xml:space="preserve"> </w:t>
      </w:r>
      <w:r w:rsidR="00831D49" w:rsidRPr="00D651FB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>food</w:t>
      </w:r>
      <w:r w:rsidR="00D651FB" w:rsidRPr="00D651FB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 xml:space="preserve"> smoking, c</w:t>
      </w:r>
      <w:r w:rsidRPr="00D651FB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>innamon firewood</w:t>
      </w:r>
    </w:p>
    <w:p w:rsidR="004A6F0F" w:rsidRDefault="004A6F0F" w:rsidP="00AF0EE5">
      <w:pPr>
        <w:spacing w:line="276" w:lineRule="auto"/>
        <w:rPr>
          <w:rFonts w:eastAsiaTheme="majorEastAsia" w:cs="Times New Roman"/>
          <w:color w:val="000000" w:themeColor="text1"/>
          <w:szCs w:val="24"/>
          <w:shd w:val="clear" w:color="auto" w:fill="FFFFFF"/>
          <w:lang w:val="en-US"/>
        </w:rPr>
      </w:pPr>
    </w:p>
    <w:p w:rsidR="004A6F0F" w:rsidRPr="00E02825" w:rsidRDefault="004A6F0F" w:rsidP="00AF0EE5">
      <w:pPr>
        <w:spacing w:line="276" w:lineRule="auto"/>
        <w:rPr>
          <w:vertAlign w:val="superscript"/>
        </w:rPr>
      </w:pPr>
    </w:p>
    <w:sectPr w:rsidR="004A6F0F" w:rsidRPr="00E02825" w:rsidSect="004F0AB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BA"/>
    <w:rsid w:val="0004076A"/>
    <w:rsid w:val="00101B1B"/>
    <w:rsid w:val="00203A4B"/>
    <w:rsid w:val="00397649"/>
    <w:rsid w:val="00402BA1"/>
    <w:rsid w:val="004832BF"/>
    <w:rsid w:val="00491C53"/>
    <w:rsid w:val="004A6F0F"/>
    <w:rsid w:val="004E170A"/>
    <w:rsid w:val="004F0ABA"/>
    <w:rsid w:val="00615C14"/>
    <w:rsid w:val="006F4CF4"/>
    <w:rsid w:val="007734E5"/>
    <w:rsid w:val="0079559B"/>
    <w:rsid w:val="00831D49"/>
    <w:rsid w:val="008461E8"/>
    <w:rsid w:val="00847AE6"/>
    <w:rsid w:val="00861895"/>
    <w:rsid w:val="00AD1470"/>
    <w:rsid w:val="00AF0EE5"/>
    <w:rsid w:val="00C47D78"/>
    <w:rsid w:val="00C804EB"/>
    <w:rsid w:val="00CA1A4F"/>
    <w:rsid w:val="00D651FB"/>
    <w:rsid w:val="00DF6BD0"/>
    <w:rsid w:val="00E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A28B7-8A9C-4F8E-AA3A-74835F51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5 Normal"/>
    <w:qFormat/>
    <w:rsid w:val="004F0ABA"/>
    <w:pPr>
      <w:jc w:val="both"/>
    </w:pPr>
    <w:rPr>
      <w:rFonts w:ascii="Times New Roman" w:hAnsi="Times New Roman"/>
      <w:sz w:val="24"/>
      <w:lang w:val="en-GB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4F0ABA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4F0ABA"/>
    <w:rPr>
      <w:rFonts w:ascii="Times New Roman" w:eastAsiaTheme="majorEastAsia" w:hAnsi="Times New Roman" w:cstheme="majorBidi"/>
      <w:color w:val="000000" w:themeColor="text1"/>
      <w:sz w:val="24"/>
      <w:szCs w:val="26"/>
      <w:lang w:val="en-GB"/>
    </w:rPr>
  </w:style>
  <w:style w:type="character" w:customStyle="1" w:styleId="e-mail">
    <w:name w:val="e-mail"/>
    <w:rsid w:val="00847AE6"/>
    <w:rPr>
      <w:rFonts w:ascii="Courier" w:hAnsi="Courier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847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22</cp:revision>
  <dcterms:created xsi:type="dcterms:W3CDTF">2022-12-20T08:47:00Z</dcterms:created>
  <dcterms:modified xsi:type="dcterms:W3CDTF">2023-01-13T08:38:00Z</dcterms:modified>
</cp:coreProperties>
</file>