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68F81" w14:textId="27B1EF3D" w:rsidR="0094542F" w:rsidRPr="0094542F" w:rsidRDefault="0094542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4542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Pre-Tree Shaping Embedded Novel Agri-Tourism Venture: Evaluation of the Potential through a Case in Ingiriya Area</w:t>
      </w:r>
    </w:p>
    <w:p w14:paraId="27EC42F9" w14:textId="2B4241A4" w:rsidR="0094542F" w:rsidRPr="0094542F" w:rsidRDefault="007176B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MAT 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Jayalath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bidi="ar-SA"/>
        </w:rPr>
        <w:t>1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*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AW</w:t>
      </w:r>
      <w:r w:rsidR="0094542F" w:rsidRPr="0094542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Wijerathne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bidi="ar-SA"/>
        </w:rPr>
        <w:t>1</w:t>
      </w:r>
    </w:p>
    <w:p w14:paraId="2DD20EA5" w14:textId="20D8AE74" w:rsidR="0094542F" w:rsidRPr="0094542F" w:rsidRDefault="0094542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94542F">
        <w:rPr>
          <w:rFonts w:ascii="Times New Roman" w:eastAsia="Times New Roman" w:hAnsi="Times New Roman" w:cs="Times New Roman"/>
          <w:i/>
          <w:vertAlign w:val="superscript"/>
          <w:lang w:bidi="ar-SA"/>
        </w:rPr>
        <w:t>1</w:t>
      </w:r>
      <w:r w:rsidR="00003D8B">
        <w:rPr>
          <w:rFonts w:ascii="Times New Roman" w:eastAsia="Times New Roman" w:hAnsi="Times New Roman" w:cs="Times New Roman"/>
          <w:i/>
          <w:lang w:bidi="ar-SA"/>
        </w:rPr>
        <w:t xml:space="preserve">Department of Agribusiness </w:t>
      </w:r>
      <w:r w:rsidR="007176BF">
        <w:rPr>
          <w:rFonts w:ascii="Times New Roman" w:eastAsia="Times New Roman" w:hAnsi="Times New Roman" w:cs="Times New Roman"/>
          <w:i/>
          <w:lang w:bidi="ar-SA"/>
        </w:rPr>
        <w:t>M</w:t>
      </w:r>
      <w:r w:rsidRPr="0094542F">
        <w:rPr>
          <w:rFonts w:ascii="Times New Roman" w:eastAsia="Times New Roman" w:hAnsi="Times New Roman" w:cs="Times New Roman"/>
          <w:i/>
          <w:lang w:bidi="ar-SA"/>
        </w:rPr>
        <w:t xml:space="preserve">anagement, </w:t>
      </w:r>
      <w:r w:rsidR="00537553" w:rsidRPr="008D0BF7">
        <w:rPr>
          <w:rFonts w:ascii="Times New Roman" w:hAnsi="Times New Roman" w:cs="Times New Roman"/>
          <w:i/>
          <w:iCs/>
        </w:rPr>
        <w:t>Faculty of Agricultural Sciences, Sabaragamuwa University of Sri Lanka, Belihuloya,</w:t>
      </w:r>
      <w:r w:rsidR="00537553" w:rsidRPr="008D0BF7">
        <w:t xml:space="preserve"> </w:t>
      </w:r>
      <w:r w:rsidR="00537553" w:rsidRPr="008D0BF7">
        <w:rPr>
          <w:rFonts w:ascii="Times New Roman" w:hAnsi="Times New Roman" w:cs="Times New Roman"/>
          <w:i/>
          <w:iCs/>
        </w:rPr>
        <w:t>Sri Lanka</w:t>
      </w:r>
    </w:p>
    <w:p w14:paraId="6E888EA7" w14:textId="77777777" w:rsidR="0094542F" w:rsidRPr="0094542F" w:rsidRDefault="0094542F" w:rsidP="007176B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lang w:bidi="ar-SA"/>
        </w:rPr>
      </w:pPr>
      <w:r w:rsidRPr="0094542F">
        <w:rPr>
          <w:rFonts w:ascii="Times New Roman" w:eastAsia="Times New Roman" w:hAnsi="Times New Roman" w:cs="Times New Roman"/>
          <w:i/>
          <w:iCs/>
          <w:vertAlign w:val="superscript"/>
          <w:lang w:bidi="ar-SA"/>
        </w:rPr>
        <w:t>*</w:t>
      </w:r>
      <w:r w:rsidRPr="0094542F">
        <w:rPr>
          <w:rFonts w:ascii="Times New Roman" w:eastAsia="Times New Roman" w:hAnsi="Times New Roman" w:cs="Times New Roman"/>
          <w:i/>
          <w:iCs/>
          <w:lang w:bidi="ar-SA"/>
        </w:rPr>
        <w:t>tharangajayalath4@gmail.com</w:t>
      </w:r>
    </w:p>
    <w:p w14:paraId="2F1D781A" w14:textId="6DE73663" w:rsidR="003B127E" w:rsidRPr="00003D8B" w:rsidRDefault="002651F5" w:rsidP="00003D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D8B">
        <w:rPr>
          <w:rFonts w:ascii="Times New Roman" w:hAnsi="Times New Roman" w:cs="Times New Roman"/>
          <w:sz w:val="24"/>
          <w:szCs w:val="24"/>
        </w:rPr>
        <w:t xml:space="preserve">In this study the opportunities for </w:t>
      </w:r>
      <w:bookmarkStart w:id="0" w:name="_Hlk128504364"/>
      <w:r w:rsidRPr="00003D8B">
        <w:rPr>
          <w:rFonts w:ascii="Times New Roman" w:hAnsi="Times New Roman" w:cs="Times New Roman"/>
          <w:sz w:val="24"/>
          <w:szCs w:val="24"/>
        </w:rPr>
        <w:t xml:space="preserve">Agri-Tourism </w:t>
      </w:r>
      <w:bookmarkEnd w:id="0"/>
      <w:r w:rsidRPr="00003D8B">
        <w:rPr>
          <w:rFonts w:ascii="Times New Roman" w:hAnsi="Times New Roman" w:cs="Times New Roman"/>
          <w:sz w:val="24"/>
          <w:szCs w:val="24"/>
        </w:rPr>
        <w:t xml:space="preserve">and the opportunities for tree shaping model </w:t>
      </w:r>
      <w:r w:rsidR="00423D65" w:rsidRPr="00003D8B">
        <w:rPr>
          <w:rFonts w:ascii="Times New Roman" w:hAnsi="Times New Roman" w:cs="Times New Roman"/>
          <w:sz w:val="24"/>
          <w:szCs w:val="24"/>
        </w:rPr>
        <w:t>were</w:t>
      </w:r>
      <w:r w:rsidRPr="00003D8B">
        <w:rPr>
          <w:rFonts w:ascii="Times New Roman" w:hAnsi="Times New Roman" w:cs="Times New Roman"/>
          <w:sz w:val="24"/>
          <w:szCs w:val="24"/>
        </w:rPr>
        <w:t xml:space="preserve"> studied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taking a case in </w:t>
      </w:r>
      <w:r w:rsidRPr="00003D8B">
        <w:rPr>
          <w:rFonts w:ascii="Times New Roman" w:hAnsi="Times New Roman" w:cs="Times New Roman"/>
          <w:sz w:val="24"/>
          <w:szCs w:val="24"/>
        </w:rPr>
        <w:t>Ing</w:t>
      </w:r>
      <w:r w:rsidR="00EF159A" w:rsidRPr="00003D8B">
        <w:rPr>
          <w:rFonts w:ascii="Times New Roman" w:hAnsi="Times New Roman" w:cs="Times New Roman"/>
          <w:sz w:val="24"/>
          <w:szCs w:val="24"/>
        </w:rPr>
        <w:t>iriya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area of Sri Lanka</w:t>
      </w:r>
      <w:r w:rsidRPr="00003D8B">
        <w:rPr>
          <w:rFonts w:ascii="Times New Roman" w:hAnsi="Times New Roman" w:cs="Times New Roman"/>
          <w:sz w:val="24"/>
          <w:szCs w:val="24"/>
        </w:rPr>
        <w:t xml:space="preserve">. This study was </w:t>
      </w:r>
      <w:r w:rsidR="00423D65" w:rsidRPr="00003D8B">
        <w:rPr>
          <w:rFonts w:ascii="Times New Roman" w:hAnsi="Times New Roman" w:cs="Times New Roman"/>
          <w:sz w:val="24"/>
          <w:szCs w:val="24"/>
        </w:rPr>
        <w:t>carried out</w:t>
      </w:r>
      <w:r w:rsidRPr="00003D8B">
        <w:rPr>
          <w:rFonts w:ascii="Times New Roman" w:hAnsi="Times New Roman" w:cs="Times New Roman"/>
          <w:sz w:val="24"/>
          <w:szCs w:val="24"/>
        </w:rPr>
        <w:t xml:space="preserve"> considering the behavior of tourists and the importance of providing them with new </w:t>
      </w:r>
      <w:r w:rsidR="007F3399" w:rsidRPr="00003D8B">
        <w:rPr>
          <w:rFonts w:ascii="Times New Roman" w:hAnsi="Times New Roman" w:cs="Times New Roman"/>
          <w:sz w:val="24"/>
          <w:szCs w:val="24"/>
        </w:rPr>
        <w:t xml:space="preserve">experiences. </w:t>
      </w:r>
      <w:r w:rsidR="00423D65" w:rsidRPr="00003D8B">
        <w:rPr>
          <w:rFonts w:ascii="Times New Roman" w:hAnsi="Times New Roman" w:cs="Times New Roman"/>
          <w:sz w:val="24"/>
          <w:szCs w:val="24"/>
        </w:rPr>
        <w:t>The o</w:t>
      </w:r>
      <w:r w:rsidR="007F3399" w:rsidRPr="00003D8B">
        <w:rPr>
          <w:rFonts w:ascii="Times New Roman" w:hAnsi="Times New Roman" w:cs="Times New Roman"/>
          <w:sz w:val="24"/>
          <w:szCs w:val="24"/>
        </w:rPr>
        <w:t>bjectives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 of </w:t>
      </w:r>
      <w:r w:rsidR="007F3399" w:rsidRPr="00003D8B">
        <w:rPr>
          <w:rFonts w:ascii="Times New Roman" w:hAnsi="Times New Roman" w:cs="Times New Roman"/>
          <w:sz w:val="24"/>
          <w:szCs w:val="24"/>
        </w:rPr>
        <w:t>t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his study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were </w:t>
      </w:r>
      <w:r w:rsidR="00FA322D" w:rsidRPr="00003D8B">
        <w:rPr>
          <w:rFonts w:ascii="Times New Roman" w:hAnsi="Times New Roman" w:cs="Times New Roman"/>
          <w:sz w:val="24"/>
          <w:szCs w:val="24"/>
        </w:rPr>
        <w:t>t</w:t>
      </w:r>
      <w:r w:rsidR="00EF159A" w:rsidRPr="00003D8B">
        <w:rPr>
          <w:rFonts w:ascii="Times New Roman" w:hAnsi="Times New Roman" w:cs="Times New Roman"/>
          <w:sz w:val="24"/>
          <w:szCs w:val="24"/>
        </w:rPr>
        <w:t>o establish tree shaping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models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7F3399" w:rsidRPr="00003D8B">
        <w:rPr>
          <w:rFonts w:ascii="Times New Roman" w:hAnsi="Times New Roman" w:cs="Times New Roman"/>
          <w:sz w:val="24"/>
          <w:szCs w:val="24"/>
        </w:rPr>
        <w:t>to create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a new agribusiness </w:t>
      </w:r>
      <w:bookmarkStart w:id="1" w:name="_Hlk128504433"/>
      <w:r w:rsidR="00FA322D" w:rsidRPr="00003D8B">
        <w:rPr>
          <w:rFonts w:ascii="Times New Roman" w:hAnsi="Times New Roman" w:cs="Times New Roman"/>
          <w:sz w:val="24"/>
          <w:szCs w:val="24"/>
        </w:rPr>
        <w:t>venture</w:t>
      </w:r>
      <w:bookmarkEnd w:id="1"/>
      <w:r w:rsidR="00FA322D" w:rsidRPr="00003D8B">
        <w:rPr>
          <w:rFonts w:ascii="Times New Roman" w:hAnsi="Times New Roman" w:cs="Times New Roman"/>
          <w:sz w:val="24"/>
          <w:szCs w:val="24"/>
        </w:rPr>
        <w:t>, to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investigate the applicability of tree shaping to create a new agribusiness </w:t>
      </w:r>
      <w:r w:rsidR="00FA322D" w:rsidRPr="00003D8B">
        <w:rPr>
          <w:rFonts w:ascii="Times New Roman" w:hAnsi="Times New Roman" w:cs="Times New Roman"/>
          <w:sz w:val="24"/>
          <w:szCs w:val="24"/>
        </w:rPr>
        <w:t>venture,</w:t>
      </w:r>
      <w:r w:rsidR="00FA322D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EF159A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explore the ways that value addition could be done 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to the traditional agritourism </w:t>
      </w:r>
      <w:r w:rsidR="00451AC6" w:rsidRPr="00003D8B">
        <w:rPr>
          <w:rFonts w:ascii="Times New Roman" w:hAnsi="Times New Roman" w:cs="Times New Roman"/>
          <w:sz w:val="24"/>
          <w:szCs w:val="24"/>
        </w:rPr>
        <w:t>concept through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tree shaping</w:t>
      </w:r>
      <w:r w:rsidR="00FA322D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A322D" w:rsidRPr="00003D8B">
        <w:rPr>
          <w:rFonts w:ascii="Times New Roman" w:hAnsi="Times New Roman" w:cs="Times New Roman"/>
          <w:sz w:val="24"/>
          <w:szCs w:val="24"/>
        </w:rPr>
        <w:t>t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o find the main attributes, and important issues and challenges of the </w:t>
      </w:r>
      <w:r w:rsidR="00794C97" w:rsidRPr="00003D8B">
        <w:rPr>
          <w:rFonts w:ascii="Times New Roman" w:hAnsi="Times New Roman" w:cs="Times New Roman"/>
          <w:sz w:val="24"/>
          <w:szCs w:val="24"/>
        </w:rPr>
        <w:t>Agri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EF159A" w:rsidRPr="00003D8B">
        <w:rPr>
          <w:rFonts w:ascii="Times New Roman" w:hAnsi="Times New Roman" w:cs="Times New Roman"/>
          <w:sz w:val="24"/>
          <w:szCs w:val="24"/>
        </w:rPr>
        <w:t>tourism sector in Ingiriya</w:t>
      </w:r>
      <w:r w:rsidR="00794C97" w:rsidRPr="00003D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5E93" w:rsidRPr="00003D8B">
        <w:rPr>
          <w:rFonts w:ascii="Times New Roman" w:hAnsi="Times New Roman" w:cs="Times New Roman"/>
          <w:sz w:val="24"/>
          <w:szCs w:val="24"/>
        </w:rPr>
        <w:t xml:space="preserve"> In the selected sit</w:t>
      </w:r>
      <w:r w:rsidR="00C719B4">
        <w:rPr>
          <w:rFonts w:ascii="Times New Roman" w:hAnsi="Times New Roman" w:cs="Times New Roman"/>
          <w:sz w:val="24"/>
          <w:szCs w:val="24"/>
        </w:rPr>
        <w:t xml:space="preserve">e tree shaping models such as </w:t>
      </w:r>
      <w:r w:rsidR="00C719B4" w:rsidRPr="00C719B4">
        <w:rPr>
          <w:rFonts w:ascii="Times New Roman" w:hAnsi="Times New Roman" w:cs="Times New Roman"/>
          <w:color w:val="FF0000"/>
          <w:sz w:val="24"/>
          <w:szCs w:val="24"/>
        </w:rPr>
        <w:t>“live fence”, o</w:t>
      </w:r>
      <w:r w:rsidR="00E25E93" w:rsidRPr="00C719B4">
        <w:rPr>
          <w:rFonts w:ascii="Times New Roman" w:hAnsi="Times New Roman" w:cs="Times New Roman"/>
          <w:color w:val="FF0000"/>
          <w:sz w:val="24"/>
          <w:szCs w:val="24"/>
        </w:rPr>
        <w:t xml:space="preserve">utdoor </w:t>
      </w:r>
      <w:r w:rsidR="00E25E93" w:rsidRPr="00003D8B">
        <w:rPr>
          <w:rFonts w:ascii="Times New Roman" w:hAnsi="Times New Roman" w:cs="Times New Roman"/>
          <w:sz w:val="24"/>
          <w:szCs w:val="24"/>
        </w:rPr>
        <w:t xml:space="preserve">living room with Kumbuk, Mayila and Kohmba tree were established.  </w:t>
      </w:r>
      <w:r w:rsidR="00EF159A" w:rsidRPr="00003D8B">
        <w:rPr>
          <w:rFonts w:ascii="Times New Roman" w:hAnsi="Times New Roman" w:cs="Times New Roman"/>
          <w:sz w:val="24"/>
          <w:szCs w:val="24"/>
        </w:rPr>
        <w:t>Population of this study was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 about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500 tourists who </w:t>
      </w:r>
      <w:r w:rsidR="00EF159A" w:rsidRPr="00C719B4">
        <w:rPr>
          <w:rFonts w:ascii="Times New Roman" w:hAnsi="Times New Roman" w:cs="Times New Roman"/>
          <w:color w:val="FF0000"/>
          <w:sz w:val="24"/>
          <w:szCs w:val="24"/>
        </w:rPr>
        <w:t>visit</w:t>
      </w:r>
      <w:r w:rsidR="00C719B4" w:rsidRPr="00C719B4">
        <w:rPr>
          <w:rFonts w:ascii="Times New Roman" w:hAnsi="Times New Roman" w:cs="Times New Roman"/>
          <w:color w:val="FF0000"/>
          <w:sz w:val="24"/>
          <w:szCs w:val="24"/>
        </w:rPr>
        <w:t>ed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this area per week and </w:t>
      </w:r>
      <w:r w:rsidR="00EF159A" w:rsidRPr="00C719B4">
        <w:rPr>
          <w:rFonts w:ascii="Times New Roman" w:hAnsi="Times New Roman" w:cs="Times New Roman"/>
          <w:color w:val="FF0000"/>
          <w:sz w:val="24"/>
          <w:szCs w:val="24"/>
        </w:rPr>
        <w:t>stay</w:t>
      </w:r>
      <w:r w:rsidR="00C719B4" w:rsidRPr="00C719B4">
        <w:rPr>
          <w:rFonts w:ascii="Times New Roman" w:hAnsi="Times New Roman" w:cs="Times New Roman"/>
          <w:color w:val="FF0000"/>
          <w:sz w:val="24"/>
          <w:szCs w:val="24"/>
        </w:rPr>
        <w:t>ed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 in this area for more than a day. Sample of the study was 100 tourists and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selection was done by the 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simple random </w:t>
      </w:r>
      <w:r w:rsidR="00423D65" w:rsidRPr="00003D8B">
        <w:rPr>
          <w:rFonts w:ascii="Times New Roman" w:hAnsi="Times New Roman" w:cs="Times New Roman"/>
          <w:sz w:val="24"/>
          <w:szCs w:val="24"/>
        </w:rPr>
        <w:t xml:space="preserve">sampling 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technique. The researcher collected data from structured questionnaire and analyzed the data </w:t>
      </w:r>
      <w:r w:rsidR="00423D65" w:rsidRPr="00003D8B">
        <w:rPr>
          <w:rFonts w:ascii="Times New Roman" w:hAnsi="Times New Roman" w:cs="Times New Roman"/>
          <w:sz w:val="24"/>
          <w:szCs w:val="24"/>
        </w:rPr>
        <w:t>to attain research objectives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. Data analysis techniques </w:t>
      </w:r>
      <w:r w:rsidR="00C719B4" w:rsidRPr="00C719B4">
        <w:rPr>
          <w:rFonts w:ascii="Times New Roman" w:hAnsi="Times New Roman" w:cs="Times New Roman"/>
          <w:color w:val="FF0000"/>
          <w:sz w:val="24"/>
          <w:szCs w:val="24"/>
        </w:rPr>
        <w:t>used</w:t>
      </w:r>
      <w:r w:rsidR="00C719B4">
        <w:rPr>
          <w:rFonts w:ascii="Times New Roman" w:hAnsi="Times New Roman" w:cs="Times New Roman"/>
          <w:sz w:val="24"/>
          <w:szCs w:val="24"/>
        </w:rPr>
        <w:t xml:space="preserve"> </w:t>
      </w:r>
      <w:r w:rsidR="00EF159A" w:rsidRPr="00003D8B">
        <w:rPr>
          <w:rFonts w:ascii="Times New Roman" w:hAnsi="Times New Roman" w:cs="Times New Roman"/>
          <w:sz w:val="24"/>
          <w:szCs w:val="24"/>
        </w:rPr>
        <w:t xml:space="preserve">are descriptive statistics, frequencies statistics and </w:t>
      </w:r>
      <w:r w:rsidR="00451AC6" w:rsidRPr="00003D8B">
        <w:rPr>
          <w:rFonts w:ascii="Times New Roman" w:hAnsi="Times New Roman" w:cs="Times New Roman"/>
          <w:sz w:val="24"/>
          <w:szCs w:val="24"/>
        </w:rPr>
        <w:t>principal component analysis</w:t>
      </w:r>
      <w:r w:rsidR="00E25E93" w:rsidRPr="00003D8B">
        <w:rPr>
          <w:rFonts w:ascii="Times New Roman" w:hAnsi="Times New Roman" w:cs="Times New Roman"/>
          <w:sz w:val="24"/>
          <w:szCs w:val="24"/>
        </w:rPr>
        <w:t xml:space="preserve">. </w:t>
      </w:r>
      <w:r w:rsidR="003B127E" w:rsidRPr="00003D8B">
        <w:rPr>
          <w:rFonts w:ascii="Times New Roman" w:hAnsi="Times New Roman" w:cs="Times New Roman"/>
          <w:sz w:val="24"/>
          <w:szCs w:val="24"/>
        </w:rPr>
        <w:t xml:space="preserve">According to the principal component analysis most of the tourists chose tree shaping cabana due to the 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Tree Therapy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, m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ental relax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ation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the</w:t>
      </w:r>
      <w:r w:rsidR="003B127E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nature of the trip. </w:t>
      </w:r>
      <w:r w:rsidR="00904E90" w:rsidRPr="00003D8B">
        <w:rPr>
          <w:rFonts w:ascii="Times New Roman" w:eastAsia="Calibri" w:hAnsi="Times New Roman" w:cs="Times New Roman"/>
          <w:sz w:val="24"/>
          <w:szCs w:val="24"/>
          <w:lang w:bidi="ar-SA"/>
        </w:rPr>
        <w:t>M</w:t>
      </w:r>
      <w:r w:rsidR="00633080" w:rsidRPr="00003D8B">
        <w:rPr>
          <w:rFonts w:ascii="Times New Roman" w:hAnsi="Times New Roman" w:cs="Times New Roman"/>
          <w:sz w:val="24"/>
          <w:szCs w:val="24"/>
        </w:rPr>
        <w:t xml:space="preserve">ost of the tourists make choice of accommodation in </w:t>
      </w:r>
      <w:proofErr w:type="spellStart"/>
      <w:r w:rsidR="00FA322D" w:rsidRPr="00003D8B">
        <w:rPr>
          <w:rFonts w:ascii="Times New Roman" w:hAnsi="Times New Roman" w:cs="Times New Roman"/>
          <w:sz w:val="24"/>
          <w:szCs w:val="24"/>
        </w:rPr>
        <w:t>I</w:t>
      </w:r>
      <w:r w:rsidR="00633080" w:rsidRPr="00003D8B">
        <w:rPr>
          <w:rFonts w:ascii="Times New Roman" w:hAnsi="Times New Roman" w:cs="Times New Roman"/>
          <w:sz w:val="24"/>
          <w:szCs w:val="24"/>
        </w:rPr>
        <w:t>ngriya</w:t>
      </w:r>
      <w:proofErr w:type="spellEnd"/>
      <w:r w:rsidR="00633080" w:rsidRPr="00003D8B">
        <w:rPr>
          <w:rFonts w:ascii="Times New Roman" w:hAnsi="Times New Roman" w:cs="Times New Roman"/>
          <w:sz w:val="24"/>
          <w:szCs w:val="24"/>
        </w:rPr>
        <w:t xml:space="preserve"> area due to the price of the accommodation place. </w:t>
      </w:r>
      <w:r w:rsidR="00904E90" w:rsidRPr="00003D8B">
        <w:rPr>
          <w:rFonts w:ascii="Times New Roman" w:hAnsi="Times New Roman" w:cs="Times New Roman"/>
          <w:sz w:val="24"/>
          <w:szCs w:val="24"/>
        </w:rPr>
        <w:t>The</w:t>
      </w:r>
      <w:r w:rsidR="00633080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feasible </w:t>
      </w:r>
      <w:r w:rsidR="00633080" w:rsidRPr="00003D8B">
        <w:rPr>
          <w:rFonts w:ascii="Times New Roman" w:hAnsi="Times New Roman" w:cs="Times New Roman"/>
          <w:sz w:val="24"/>
          <w:szCs w:val="24"/>
        </w:rPr>
        <w:t>attribute</w:t>
      </w:r>
      <w:r w:rsidR="006D0C70" w:rsidRPr="00003D8B">
        <w:rPr>
          <w:rFonts w:ascii="Times New Roman" w:hAnsi="Times New Roman" w:cs="Times New Roman"/>
          <w:sz w:val="24"/>
          <w:szCs w:val="24"/>
        </w:rPr>
        <w:t>s</w:t>
      </w:r>
      <w:r w:rsidR="00904E90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of </w:t>
      </w:r>
      <w:r w:rsidR="00CC0D41" w:rsidRPr="00003D8B">
        <w:rPr>
          <w:rFonts w:ascii="Times New Roman" w:hAnsi="Times New Roman" w:cs="Times New Roman"/>
          <w:sz w:val="24"/>
          <w:szCs w:val="24"/>
        </w:rPr>
        <w:t>I</w:t>
      </w:r>
      <w:r w:rsidR="006D0C70" w:rsidRPr="00003D8B">
        <w:rPr>
          <w:rFonts w:ascii="Times New Roman" w:hAnsi="Times New Roman" w:cs="Times New Roman"/>
          <w:sz w:val="24"/>
          <w:szCs w:val="24"/>
        </w:rPr>
        <w:t>ngiriya</w:t>
      </w:r>
      <w:r w:rsidR="00CC0D41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area were, easy reach to the main </w:t>
      </w:r>
      <w:bookmarkStart w:id="2" w:name="_GoBack"/>
      <w:bookmarkEnd w:id="2"/>
      <w:r w:rsidR="006D0C70" w:rsidRPr="00003D8B">
        <w:rPr>
          <w:rFonts w:ascii="Times New Roman" w:hAnsi="Times New Roman" w:cs="Times New Roman"/>
          <w:sz w:val="24"/>
          <w:szCs w:val="24"/>
        </w:rPr>
        <w:t xml:space="preserve">city Colombo and </w:t>
      </w:r>
      <w:r w:rsidR="006D0C70" w:rsidRPr="00C719B4">
        <w:rPr>
          <w:rFonts w:ascii="Times New Roman" w:hAnsi="Times New Roman" w:cs="Times New Roman"/>
          <w:color w:val="FF0000"/>
          <w:sz w:val="24"/>
          <w:szCs w:val="24"/>
        </w:rPr>
        <w:t xml:space="preserve">easily </w:t>
      </w:r>
      <w:r w:rsidR="00C719B4" w:rsidRPr="00C719B4">
        <w:rPr>
          <w:rFonts w:ascii="Times New Roman" w:hAnsi="Times New Roman" w:cs="Times New Roman"/>
          <w:color w:val="FF0000"/>
          <w:sz w:val="24"/>
          <w:szCs w:val="24"/>
        </w:rPr>
        <w:t>accessible for</w:t>
      </w:r>
      <w:r w:rsidR="006D0C70" w:rsidRPr="00C719B4">
        <w:rPr>
          <w:rFonts w:ascii="Times New Roman" w:hAnsi="Times New Roman" w:cs="Times New Roman"/>
          <w:color w:val="FF0000"/>
          <w:sz w:val="24"/>
          <w:szCs w:val="24"/>
        </w:rPr>
        <w:t xml:space="preserve"> guide</w:t>
      </w:r>
      <w:r w:rsidR="00C719B4" w:rsidRPr="00C719B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. According to the </w:t>
      </w:r>
      <w:r w:rsidR="00FA322D" w:rsidRPr="00003D8B">
        <w:rPr>
          <w:rFonts w:ascii="Times New Roman" w:hAnsi="Times New Roman" w:cs="Times New Roman"/>
          <w:sz w:val="24"/>
          <w:szCs w:val="24"/>
        </w:rPr>
        <w:t>principal</w:t>
      </w:r>
      <w:r w:rsidR="006D0C70" w:rsidRPr="00003D8B">
        <w:rPr>
          <w:rFonts w:ascii="Times New Roman" w:hAnsi="Times New Roman" w:cs="Times New Roman"/>
          <w:sz w:val="24"/>
          <w:szCs w:val="24"/>
        </w:rPr>
        <w:t xml:space="preserve"> component analysis 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strong </w:t>
      </w:r>
      <w:r w:rsidR="006D0C70" w:rsidRPr="00003D8B">
        <w:rPr>
          <w:rFonts w:ascii="Times New Roman" w:hAnsi="Times New Roman" w:cs="Times New Roman"/>
          <w:sz w:val="24"/>
          <w:szCs w:val="24"/>
        </w:rPr>
        <w:t>issues of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 Ingiriya area were limited transportation facility, </w:t>
      </w:r>
      <w:r w:rsidR="00904E90" w:rsidRPr="00003D8B">
        <w:rPr>
          <w:rFonts w:ascii="Times New Roman" w:hAnsi="Times New Roman" w:cs="Times New Roman"/>
          <w:sz w:val="24"/>
          <w:szCs w:val="24"/>
        </w:rPr>
        <w:t xml:space="preserve">minimum 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biodiversity and limitation of </w:t>
      </w:r>
      <w:r w:rsidR="00904E90" w:rsidRPr="00003D8B">
        <w:rPr>
          <w:rFonts w:ascii="Times New Roman" w:hAnsi="Times New Roman" w:cs="Times New Roman"/>
          <w:sz w:val="24"/>
          <w:szCs w:val="24"/>
        </w:rPr>
        <w:t>access to ICT</w:t>
      </w:r>
      <w:r w:rsidR="00FA322D" w:rsidRPr="00003D8B">
        <w:rPr>
          <w:rFonts w:ascii="Times New Roman" w:hAnsi="Times New Roman" w:cs="Times New Roman"/>
          <w:sz w:val="24"/>
          <w:szCs w:val="24"/>
        </w:rPr>
        <w:t xml:space="preserve"> </w:t>
      </w:r>
      <w:r w:rsidR="007F3399" w:rsidRPr="00003D8B">
        <w:rPr>
          <w:rFonts w:ascii="Times New Roman" w:hAnsi="Times New Roman" w:cs="Times New Roman"/>
          <w:sz w:val="24"/>
          <w:szCs w:val="24"/>
        </w:rPr>
        <w:t>facilities. The researcher recommends for novel Agri-Tourism Ventures to improve relax environment in tree shaping cabana and differentiate cabana for nature of the trip of tourist.</w:t>
      </w:r>
      <w:r w:rsidR="00D3206D" w:rsidRPr="00003D8B">
        <w:rPr>
          <w:rFonts w:ascii="Times New Roman" w:hAnsi="Times New Roman" w:cs="Times New Roman"/>
          <w:sz w:val="24"/>
          <w:szCs w:val="24"/>
        </w:rPr>
        <w:t xml:space="preserve"> According to the survey results, value addition to agro –tourism is a new opportunity in the sector to create a novel venture.  </w:t>
      </w:r>
      <w:r w:rsidR="007F3399" w:rsidRPr="00003D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BE323F" w14:textId="7BCD1F10" w:rsidR="00003D8B" w:rsidRDefault="007176BF" w:rsidP="00003D8B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  <w:lang w:bidi="ar-SA"/>
        </w:rPr>
      </w:pPr>
      <w:r w:rsidRPr="007176BF">
        <w:rPr>
          <w:rFonts w:ascii="Times New Roman" w:hAnsi="Times New Roman" w:cs="Times New Roman"/>
          <w:b/>
          <w:bCs/>
          <w:sz w:val="24"/>
          <w:szCs w:val="24"/>
          <w:lang w:bidi="ar-SA"/>
        </w:rPr>
        <w:t>Key</w:t>
      </w:r>
      <w:r w:rsidR="007541FB" w:rsidRPr="007176BF">
        <w:rPr>
          <w:rFonts w:ascii="Times New Roman" w:hAnsi="Times New Roman" w:cs="Times New Roman"/>
          <w:b/>
          <w:bCs/>
          <w:sz w:val="24"/>
          <w:szCs w:val="24"/>
          <w:lang w:bidi="ar-SA"/>
        </w:rPr>
        <w:t>words: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-t</w:t>
      </w:r>
      <w:r w:rsidR="007541FB" w:rsidRPr="00C50D3F">
        <w:rPr>
          <w:rFonts w:ascii="Times New Roman" w:hAnsi="Times New Roman" w:cs="Times New Roman"/>
          <w:i/>
          <w:iCs/>
          <w:sz w:val="24"/>
          <w:szCs w:val="24"/>
        </w:rPr>
        <w:t>ourism</w:t>
      </w:r>
      <w:r>
        <w:rPr>
          <w:rFonts w:ascii="Times New Roman" w:hAnsi="Times New Roman" w:cs="Times New Roman"/>
          <w:i/>
          <w:iCs/>
          <w:sz w:val="24"/>
          <w:szCs w:val="24"/>
        </w:rPr>
        <w:t>, c</w:t>
      </w:r>
      <w:r w:rsidR="00F03790" w:rsidRPr="00C50D3F">
        <w:rPr>
          <w:rFonts w:ascii="Times New Roman" w:hAnsi="Times New Roman" w:cs="Times New Roman"/>
          <w:i/>
          <w:iCs/>
          <w:sz w:val="24"/>
          <w:szCs w:val="24"/>
        </w:rPr>
        <w:t>abana</w:t>
      </w:r>
      <w:r w:rsidR="007541FB" w:rsidRPr="007541FB">
        <w:rPr>
          <w:rFonts w:ascii="Times New Roman" w:hAnsi="Times New Roman" w:cs="Times New Roman"/>
          <w:i/>
          <w:iCs/>
          <w:sz w:val="24"/>
          <w:szCs w:val="24"/>
          <w:lang w:bidi="ar-SA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03790" w:rsidRPr="00C50D3F">
        <w:rPr>
          <w:rFonts w:ascii="Times New Roman" w:hAnsi="Times New Roman" w:cs="Times New Roman"/>
          <w:i/>
          <w:iCs/>
          <w:sz w:val="24"/>
          <w:szCs w:val="24"/>
        </w:rPr>
        <w:t>ree shaping</w:t>
      </w:r>
      <w:r w:rsidR="007541FB" w:rsidRPr="007541FB">
        <w:rPr>
          <w:rFonts w:ascii="Times New Roman" w:hAnsi="Times New Roman" w:cs="Times New Roman"/>
          <w:i/>
          <w:iCs/>
          <w:sz w:val="24"/>
          <w:szCs w:val="24"/>
          <w:lang w:bidi="ar-SA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F03790" w:rsidRPr="00C50D3F">
        <w:rPr>
          <w:rFonts w:ascii="Times New Roman" w:hAnsi="Times New Roman" w:cs="Times New Roman"/>
          <w:i/>
          <w:iCs/>
          <w:sz w:val="24"/>
          <w:szCs w:val="24"/>
        </w:rPr>
        <w:t>enture</w:t>
      </w:r>
    </w:p>
    <w:p w14:paraId="072DB4DB" w14:textId="7F7FFBC3" w:rsidR="007541FB" w:rsidRPr="00003D8B" w:rsidRDefault="00003D8B" w:rsidP="00003D8B">
      <w:pPr>
        <w:tabs>
          <w:tab w:val="left" w:pos="1995"/>
        </w:tabs>
        <w:spacing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</w:p>
    <w:sectPr w:rsidR="007541FB" w:rsidRPr="00003D8B" w:rsidSect="00302E9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999"/>
    <w:multiLevelType w:val="hybridMultilevel"/>
    <w:tmpl w:val="E63E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B066C"/>
    <w:multiLevelType w:val="hybridMultilevel"/>
    <w:tmpl w:val="99829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654B"/>
    <w:multiLevelType w:val="hybridMultilevel"/>
    <w:tmpl w:val="AAF2B9E0"/>
    <w:lvl w:ilvl="0" w:tplc="7E2CE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F5"/>
    <w:rsid w:val="00003D8B"/>
    <w:rsid w:val="001C39BC"/>
    <w:rsid w:val="002164FF"/>
    <w:rsid w:val="002651F5"/>
    <w:rsid w:val="00302E9B"/>
    <w:rsid w:val="00344E92"/>
    <w:rsid w:val="003B127E"/>
    <w:rsid w:val="00423D65"/>
    <w:rsid w:val="00451AC6"/>
    <w:rsid w:val="00537553"/>
    <w:rsid w:val="00540C60"/>
    <w:rsid w:val="00633080"/>
    <w:rsid w:val="006A4589"/>
    <w:rsid w:val="006D0C70"/>
    <w:rsid w:val="007043FD"/>
    <w:rsid w:val="007176BF"/>
    <w:rsid w:val="007541FB"/>
    <w:rsid w:val="00794C97"/>
    <w:rsid w:val="007E1974"/>
    <w:rsid w:val="007F3399"/>
    <w:rsid w:val="00904E90"/>
    <w:rsid w:val="0094542F"/>
    <w:rsid w:val="00C50D3F"/>
    <w:rsid w:val="00C719B4"/>
    <w:rsid w:val="00C7385B"/>
    <w:rsid w:val="00CC0D41"/>
    <w:rsid w:val="00D3206D"/>
    <w:rsid w:val="00D64D10"/>
    <w:rsid w:val="00E25E93"/>
    <w:rsid w:val="00EF159A"/>
    <w:rsid w:val="00F00AF1"/>
    <w:rsid w:val="00F03790"/>
    <w:rsid w:val="00F375ED"/>
    <w:rsid w:val="00F7459F"/>
    <w:rsid w:val="00FA322D"/>
    <w:rsid w:val="00FB6E12"/>
    <w:rsid w:val="00FD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B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1"/>
    <w:qFormat/>
    <w:rsid w:val="00540C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0C60"/>
  </w:style>
  <w:style w:type="paragraph" w:styleId="ListParagraph">
    <w:name w:val="List Paragraph"/>
    <w:basedOn w:val="Normal"/>
    <w:uiPriority w:val="34"/>
    <w:qFormat/>
    <w:rsid w:val="00EF159A"/>
    <w:pPr>
      <w:spacing w:line="256" w:lineRule="auto"/>
      <w:ind w:left="720"/>
      <w:contextualSpacing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1"/>
    <w:qFormat/>
    <w:rsid w:val="00540C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0C60"/>
  </w:style>
  <w:style w:type="paragraph" w:styleId="ListParagraph">
    <w:name w:val="List Paragraph"/>
    <w:basedOn w:val="Normal"/>
    <w:uiPriority w:val="34"/>
    <w:qFormat/>
    <w:rsid w:val="00EF159A"/>
    <w:pPr>
      <w:spacing w:line="25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DBFE-1E38-482C-9166-EA09A443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i3</dc:creator>
  <cp:lastModifiedBy>DELL</cp:lastModifiedBy>
  <cp:revision>2</cp:revision>
  <dcterms:created xsi:type="dcterms:W3CDTF">2023-03-26T03:41:00Z</dcterms:created>
  <dcterms:modified xsi:type="dcterms:W3CDTF">2023-03-26T03:41:00Z</dcterms:modified>
</cp:coreProperties>
</file>