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6E" w:rsidRPr="00FF42E2" w:rsidRDefault="002408BA" w:rsidP="00473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2E2">
        <w:rPr>
          <w:rFonts w:ascii="Times New Roman" w:hAnsi="Times New Roman" w:cs="Times New Roman"/>
          <w:b/>
          <w:bCs/>
          <w:sz w:val="28"/>
          <w:szCs w:val="28"/>
        </w:rPr>
        <w:t>Bio</w:t>
      </w:r>
      <w:r>
        <w:rPr>
          <w:rFonts w:ascii="Times New Roman" w:hAnsi="Times New Roman" w:cs="Times New Roman"/>
          <w:b/>
          <w:bCs/>
          <w:sz w:val="28"/>
          <w:szCs w:val="28"/>
        </w:rPr>
        <w:t>-efficacy o</w:t>
      </w:r>
      <w:r w:rsidRPr="00FF42E2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Lantana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FF4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amara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Leaf Extracts o</w:t>
      </w:r>
      <w:r w:rsidRPr="00FF42E2">
        <w:rPr>
          <w:rFonts w:ascii="Times New Roman" w:hAnsi="Times New Roman" w:cs="Times New Roman"/>
          <w:b/>
          <w:bCs/>
          <w:sz w:val="28"/>
          <w:szCs w:val="28"/>
        </w:rPr>
        <w:t xml:space="preserve">n White Leaf Disease Vector;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Deltocephelus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Pr="00FF4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enoni</w:t>
      </w:r>
      <w:proofErr w:type="spellEnd"/>
    </w:p>
    <w:p w:rsidR="00B3666E" w:rsidRPr="0047386B" w:rsidRDefault="00FF42E2" w:rsidP="0047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6B">
        <w:rPr>
          <w:rFonts w:ascii="Times New Roman" w:hAnsi="Times New Roman" w:cs="Times New Roman"/>
          <w:b/>
          <w:sz w:val="24"/>
          <w:szCs w:val="24"/>
          <w:u w:val="single"/>
        </w:rPr>
        <w:t>AMSM</w:t>
      </w:r>
      <w:r w:rsidR="00B3666E" w:rsidRPr="00473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Sewwandika</w:t>
      </w:r>
      <w:r w:rsidR="00B3666E" w:rsidRPr="0047386B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47386B">
        <w:rPr>
          <w:rFonts w:ascii="Times New Roman" w:hAnsi="Times New Roman" w:cs="Times New Roman"/>
          <w:b/>
          <w:sz w:val="24"/>
          <w:szCs w:val="24"/>
        </w:rPr>
        <w:t xml:space="preserve">, WMAUKM </w:t>
      </w:r>
      <w:r w:rsidR="00B3666E" w:rsidRPr="0047386B">
        <w:rPr>
          <w:rFonts w:ascii="Times New Roman" w:hAnsi="Times New Roman" w:cs="Times New Roman"/>
          <w:b/>
          <w:sz w:val="24"/>
          <w:szCs w:val="24"/>
        </w:rPr>
        <w:t>Wijes</w:t>
      </w:r>
      <w:r w:rsidR="00891BA9" w:rsidRPr="0047386B">
        <w:rPr>
          <w:rFonts w:ascii="Times New Roman" w:hAnsi="Times New Roman" w:cs="Times New Roman"/>
          <w:b/>
          <w:sz w:val="24"/>
          <w:szCs w:val="24"/>
        </w:rPr>
        <w:t>ekara</w:t>
      </w:r>
      <w:r w:rsidR="00B3666E" w:rsidRPr="0047386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7386B">
        <w:rPr>
          <w:rFonts w:ascii="Times New Roman" w:hAnsi="Times New Roman" w:cs="Times New Roman"/>
          <w:b/>
          <w:sz w:val="24"/>
          <w:szCs w:val="24"/>
        </w:rPr>
        <w:t>, KMG</w:t>
      </w:r>
      <w:r w:rsidR="00B3666E" w:rsidRPr="0047386B">
        <w:rPr>
          <w:rFonts w:ascii="Times New Roman" w:hAnsi="Times New Roman" w:cs="Times New Roman"/>
          <w:b/>
          <w:sz w:val="24"/>
          <w:szCs w:val="24"/>
        </w:rPr>
        <w:t xml:space="preserve"> Chanchala</w:t>
      </w:r>
      <w:r w:rsidR="00B3666E" w:rsidRPr="0047386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7386B" w:rsidRDefault="00B3666E" w:rsidP="0047386B">
      <w:pPr>
        <w:jc w:val="center"/>
        <w:rPr>
          <w:rFonts w:ascii="Times New Roman" w:hAnsi="Times New Roman" w:cs="Times New Roman"/>
          <w:i/>
          <w:iCs/>
        </w:rPr>
      </w:pPr>
      <w:r w:rsidRPr="0047386B">
        <w:rPr>
          <w:rFonts w:ascii="Times New Roman" w:hAnsi="Times New Roman" w:cs="Times New Roman"/>
          <w:i/>
          <w:iCs/>
          <w:vertAlign w:val="superscript"/>
        </w:rPr>
        <w:t>1</w:t>
      </w:r>
      <w:r w:rsidRPr="0047386B">
        <w:rPr>
          <w:rFonts w:ascii="Times New Roman" w:hAnsi="Times New Roman" w:cs="Times New Roman"/>
          <w:i/>
          <w:iCs/>
        </w:rPr>
        <w:t xml:space="preserve">Department of Export Agriculture, Faculty of Agricultural Sciences, </w:t>
      </w:r>
      <w:proofErr w:type="spellStart"/>
      <w:r w:rsidRPr="0047386B">
        <w:rPr>
          <w:rFonts w:ascii="Times New Roman" w:hAnsi="Times New Roman" w:cs="Times New Roman"/>
          <w:i/>
          <w:iCs/>
        </w:rPr>
        <w:t>Sabaragamuwa</w:t>
      </w:r>
      <w:proofErr w:type="spellEnd"/>
      <w:r w:rsidR="0005445E" w:rsidRPr="0047386B">
        <w:rPr>
          <w:rFonts w:ascii="Times New Roman" w:hAnsi="Times New Roman" w:cs="Times New Roman"/>
          <w:i/>
          <w:iCs/>
        </w:rPr>
        <w:t xml:space="preserve"> </w:t>
      </w:r>
      <w:r w:rsidR="00FF42E2" w:rsidRPr="0047386B">
        <w:rPr>
          <w:rFonts w:ascii="Times New Roman" w:hAnsi="Times New Roman" w:cs="Times New Roman"/>
          <w:i/>
          <w:iCs/>
        </w:rPr>
        <w:t xml:space="preserve">University of </w:t>
      </w:r>
    </w:p>
    <w:p w:rsidR="00B3666E" w:rsidRPr="0047386B" w:rsidRDefault="00FF42E2" w:rsidP="0047386B">
      <w:pPr>
        <w:jc w:val="center"/>
        <w:rPr>
          <w:rFonts w:ascii="Times New Roman" w:hAnsi="Times New Roman" w:cs="Times New Roman"/>
          <w:i/>
          <w:iCs/>
        </w:rPr>
      </w:pPr>
      <w:r w:rsidRPr="0047386B">
        <w:rPr>
          <w:rFonts w:ascii="Times New Roman" w:hAnsi="Times New Roman" w:cs="Times New Roman"/>
          <w:i/>
          <w:iCs/>
        </w:rPr>
        <w:t>Sri Lanka</w:t>
      </w:r>
    </w:p>
    <w:p w:rsidR="00B3666E" w:rsidRPr="0047386B" w:rsidRDefault="00B3666E" w:rsidP="0047386B">
      <w:pPr>
        <w:jc w:val="center"/>
        <w:rPr>
          <w:rFonts w:ascii="Times New Roman" w:hAnsi="Times New Roman" w:cs="Times New Roman"/>
          <w:i/>
          <w:iCs/>
        </w:rPr>
      </w:pPr>
      <w:r w:rsidRPr="0047386B">
        <w:rPr>
          <w:rFonts w:ascii="Times New Roman" w:hAnsi="Times New Roman" w:cs="Times New Roman"/>
          <w:i/>
          <w:iCs/>
          <w:vertAlign w:val="superscript"/>
        </w:rPr>
        <w:t>2</w:t>
      </w:r>
      <w:r w:rsidRPr="0047386B">
        <w:rPr>
          <w:rFonts w:ascii="Times New Roman" w:hAnsi="Times New Roman" w:cs="Times New Roman"/>
          <w:i/>
          <w:iCs/>
        </w:rPr>
        <w:t>Sugarcane Research I</w:t>
      </w:r>
      <w:r w:rsidR="00FF42E2" w:rsidRPr="0047386B">
        <w:rPr>
          <w:rFonts w:ascii="Times New Roman" w:hAnsi="Times New Roman" w:cs="Times New Roman"/>
          <w:i/>
          <w:iCs/>
        </w:rPr>
        <w:t xml:space="preserve">nstitute, </w:t>
      </w:r>
      <w:proofErr w:type="spellStart"/>
      <w:r w:rsidR="00FF42E2" w:rsidRPr="0047386B">
        <w:rPr>
          <w:rFonts w:ascii="Times New Roman" w:hAnsi="Times New Roman" w:cs="Times New Roman"/>
          <w:i/>
          <w:iCs/>
        </w:rPr>
        <w:t>Uda</w:t>
      </w:r>
      <w:proofErr w:type="spellEnd"/>
      <w:r w:rsidR="00FF42E2" w:rsidRPr="0047386B">
        <w:rPr>
          <w:rFonts w:ascii="Times New Roman" w:hAnsi="Times New Roman" w:cs="Times New Roman"/>
          <w:i/>
          <w:iCs/>
        </w:rPr>
        <w:t xml:space="preserve"> Walawe, Sri Lanka</w:t>
      </w:r>
    </w:p>
    <w:p w:rsidR="00B3666E" w:rsidRPr="0047386B" w:rsidRDefault="00B3666E" w:rsidP="0047386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7386B">
        <w:rPr>
          <w:rFonts w:ascii="Times New Roman" w:hAnsi="Times New Roman" w:cs="Times New Roman"/>
          <w:i/>
          <w:iCs/>
          <w:vertAlign w:val="superscript"/>
        </w:rPr>
        <w:t>*</w:t>
      </w:r>
      <w:r w:rsidRPr="0047386B">
        <w:rPr>
          <w:rFonts w:ascii="Times New Roman" w:hAnsi="Times New Roman" w:cs="Times New Roman"/>
          <w:i/>
          <w:iCs/>
        </w:rPr>
        <w:t>swarnamali.1017@gmail.com</w:t>
      </w:r>
      <w:bookmarkStart w:id="0" w:name="_GoBack"/>
      <w:bookmarkEnd w:id="0"/>
    </w:p>
    <w:p w:rsidR="00EA6BA9" w:rsidRPr="009A34CA" w:rsidRDefault="00EA6BA9" w:rsidP="004738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Sugarcane White Leaf Disease (WLD) is a </w:t>
      </w:r>
      <w:proofErr w:type="spellStart"/>
      <w:r w:rsidRPr="009A34CA">
        <w:rPr>
          <w:rFonts w:ascii="Times New Roman" w:hAnsi="Times New Roman" w:cs="Times New Roman"/>
          <w:sz w:val="24"/>
          <w:szCs w:val="24"/>
          <w:lang w:val="en-GB"/>
        </w:rPr>
        <w:t>phytoplasma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disease 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causes severe losses to the sugar industry by reducing sugar recovery and production in Sri Lanka. WLD is secondarily transmitted by leaf hopper vector;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Deltocephalus</w:t>
      </w:r>
      <w:proofErr w:type="spellEnd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menoni</w:t>
      </w:r>
      <w:proofErr w:type="spellEnd"/>
      <w:r w:rsidR="00AB40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Therefore, this study was designed and conducted with the objective of evaluating the efficacy 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Lantana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cama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leaf extract on WLD vector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 xml:space="preserve"> Study was conducted at 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>the entomology laboratory of the Sugarcan</w:t>
      </w:r>
      <w:r w:rsidR="0005445E">
        <w:rPr>
          <w:rFonts w:ascii="Times New Roman" w:hAnsi="Times New Roman" w:cs="Times New Roman"/>
          <w:sz w:val="24"/>
          <w:szCs w:val="24"/>
          <w:lang w:val="en-GB"/>
        </w:rPr>
        <w:t xml:space="preserve">e Research Institute, </w:t>
      </w:r>
      <w:proofErr w:type="spellStart"/>
      <w:r w:rsidR="0005445E">
        <w:rPr>
          <w:rFonts w:ascii="Times New Roman" w:hAnsi="Times New Roman" w:cs="Times New Roman"/>
          <w:sz w:val="24"/>
          <w:szCs w:val="24"/>
          <w:lang w:val="en-GB"/>
        </w:rPr>
        <w:t>Uda</w:t>
      </w:r>
      <w:proofErr w:type="spellEnd"/>
      <w:r w:rsidR="0005445E">
        <w:rPr>
          <w:rFonts w:ascii="Times New Roman" w:hAnsi="Times New Roman" w:cs="Times New Roman"/>
          <w:sz w:val="24"/>
          <w:szCs w:val="24"/>
          <w:lang w:val="en-GB"/>
        </w:rPr>
        <w:t xml:space="preserve"> Walawe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from September to November 2022. Four extractions 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cama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 xml:space="preserve">leaves 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i.e., two aqueous extractions (decoction and maceration methods), ethanol and methanol extractions 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>were considered for the study. Nine individuals of a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>dult females (2 day old), 1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>, 2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and 5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level instar nymphs were used for the study and 3 month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old plants of variety SL 96 128 were taken as host for the pest</w:t>
      </w:r>
      <w:r w:rsidR="00BA3C97">
        <w:rPr>
          <w:rFonts w:ascii="Times New Roman" w:hAnsi="Times New Roman" w:cs="Times New Roman"/>
          <w:sz w:val="24"/>
          <w:szCs w:val="24"/>
          <w:lang w:val="en-GB"/>
        </w:rPr>
        <w:t xml:space="preserve"> and plants were arranged as 2 </w:t>
      </w:r>
      <w:r w:rsidR="0008388C">
        <w:rPr>
          <w:rFonts w:ascii="Times New Roman" w:hAnsi="Times New Roman" w:cs="Times New Roman"/>
          <w:sz w:val="24"/>
          <w:szCs w:val="24"/>
          <w:lang w:val="en-GB"/>
        </w:rPr>
        <w:t>plants/sq. feet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>. Each four extraction was prepared acc</w:t>
      </w:r>
      <w:r w:rsidR="00BA3C97">
        <w:rPr>
          <w:rFonts w:ascii="Times New Roman" w:hAnsi="Times New Roman" w:cs="Times New Roman"/>
          <w:sz w:val="24"/>
          <w:szCs w:val="24"/>
          <w:lang w:val="en-GB"/>
        </w:rPr>
        <w:t>ording to 10g/l, 15g/l and 25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>g/l concentrations</w:t>
      </w:r>
      <w:r w:rsidR="00BA3C97">
        <w:rPr>
          <w:rFonts w:ascii="Times New Roman" w:hAnsi="Times New Roman" w:cs="Times New Roman"/>
          <w:sz w:val="24"/>
          <w:szCs w:val="24"/>
          <w:lang w:val="en-GB"/>
        </w:rPr>
        <w:t>. 10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>ml of each concentration of each treatment is sprayed for bio assay.</w:t>
      </w:r>
      <w:r w:rsidR="00BA3C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3C97">
        <w:rPr>
          <w:rFonts w:ascii="Times New Roman" w:hAnsi="Times New Roman" w:cs="Times New Roman"/>
          <w:sz w:val="24"/>
          <w:szCs w:val="24"/>
          <w:lang w:val="en-GB"/>
        </w:rPr>
        <w:t>Actara</w:t>
      </w:r>
      <w:proofErr w:type="spellEnd"/>
      <w:r w:rsidR="00BA3C97">
        <w:rPr>
          <w:rFonts w:ascii="Times New Roman" w:hAnsi="Times New Roman" w:cs="Times New Roman"/>
          <w:sz w:val="24"/>
          <w:szCs w:val="24"/>
          <w:lang w:val="en-GB"/>
        </w:rPr>
        <w:t xml:space="preserve"> (5</w:t>
      </w:r>
      <w:r w:rsidR="00AB4064">
        <w:rPr>
          <w:rFonts w:ascii="Times New Roman" w:hAnsi="Times New Roman" w:cs="Times New Roman"/>
          <w:sz w:val="24"/>
          <w:szCs w:val="24"/>
          <w:lang w:val="en-GB"/>
        </w:rPr>
        <w:t xml:space="preserve">g/16l) and distilled water were used as positive and negative controls.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of experiment were express that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fficacy of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L.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camara</w:t>
      </w:r>
      <w:proofErr w:type="spellEnd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extraction depends on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concentration of the extract, type of extract,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life stages and time of exposure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D.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showed significant mortality on adult stage and fifth instar nymph while decoction and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showed higher toxicity on second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fifth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instar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nymph</w:t>
      </w:r>
      <w:r w:rsidR="006E230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BA3C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&lt;0.05).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extracts induce mortality of all life stages in time dependent manner.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When con</w:t>
      </w:r>
      <w:r w:rsidR="00BA3C9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sidering the concentrations, 15g/l and 25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g/l of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induce significant mortality on adults and all concentrations of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induced significant mortality in second and fifth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instar. Significant anti-feeding effect was recorded for adults by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and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for second and fifth instar (</w:t>
      </w:r>
      <w:r w:rsidR="00BA3C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&lt;0.05). Thus,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extracts,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 and decoction method extracts has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repellent properties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against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D.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:rsidR="00EA6BA9" w:rsidRPr="0047386B" w:rsidRDefault="00EA6BA9" w:rsidP="0047386B">
      <w:pPr>
        <w:rPr>
          <w:rFonts w:ascii="Times New Roman" w:hAnsi="Times New Roman" w:cs="Times New Roman"/>
          <w:i/>
          <w:szCs w:val="24"/>
          <w:lang w:val="en-GB"/>
        </w:rPr>
      </w:pPr>
      <w:r w:rsidRPr="0047386B">
        <w:rPr>
          <w:rFonts w:ascii="Times New Roman" w:hAnsi="Times New Roman" w:cs="Times New Roman"/>
          <w:b/>
          <w:szCs w:val="24"/>
          <w:lang w:val="en-GB"/>
        </w:rPr>
        <w:t>Keywords:</w:t>
      </w:r>
      <w:r w:rsidRPr="0047386B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47386B">
        <w:rPr>
          <w:rFonts w:ascii="Times New Roman" w:hAnsi="Times New Roman" w:cs="Times New Roman"/>
          <w:i/>
          <w:iCs/>
          <w:szCs w:val="24"/>
          <w:lang w:val="en-GB"/>
        </w:rPr>
        <w:t>Deltocephalus</w:t>
      </w:r>
      <w:proofErr w:type="spellEnd"/>
      <w:r w:rsidRPr="0047386B">
        <w:rPr>
          <w:rFonts w:ascii="Times New Roman" w:hAnsi="Times New Roman" w:cs="Times New Roman"/>
          <w:i/>
          <w:iCs/>
          <w:szCs w:val="24"/>
          <w:lang w:val="en-GB"/>
        </w:rPr>
        <w:t xml:space="preserve"> </w:t>
      </w:r>
      <w:proofErr w:type="spellStart"/>
      <w:r w:rsidRPr="0047386B">
        <w:rPr>
          <w:rFonts w:ascii="Times New Roman" w:hAnsi="Times New Roman" w:cs="Times New Roman"/>
          <w:i/>
          <w:iCs/>
          <w:szCs w:val="24"/>
          <w:lang w:val="en-GB"/>
        </w:rPr>
        <w:t>menoni</w:t>
      </w:r>
      <w:proofErr w:type="spellEnd"/>
      <w:r w:rsidRPr="0047386B">
        <w:rPr>
          <w:rFonts w:ascii="Times New Roman" w:hAnsi="Times New Roman" w:cs="Times New Roman"/>
          <w:i/>
          <w:szCs w:val="24"/>
          <w:lang w:val="en-GB"/>
        </w:rPr>
        <w:t xml:space="preserve">, </w:t>
      </w:r>
      <w:r w:rsidRPr="0047386B">
        <w:rPr>
          <w:rFonts w:ascii="Times New Roman" w:hAnsi="Times New Roman" w:cs="Times New Roman"/>
          <w:i/>
          <w:iCs/>
          <w:szCs w:val="24"/>
          <w:lang w:val="en-GB"/>
        </w:rPr>
        <w:t xml:space="preserve">Lantana </w:t>
      </w:r>
      <w:proofErr w:type="spellStart"/>
      <w:r w:rsidRPr="0047386B">
        <w:rPr>
          <w:rFonts w:ascii="Times New Roman" w:hAnsi="Times New Roman" w:cs="Times New Roman"/>
          <w:i/>
          <w:iCs/>
          <w:szCs w:val="24"/>
          <w:lang w:val="en-GB"/>
        </w:rPr>
        <w:t>camara</w:t>
      </w:r>
      <w:proofErr w:type="spellEnd"/>
      <w:r w:rsidR="0047386B">
        <w:rPr>
          <w:rFonts w:ascii="Times New Roman" w:hAnsi="Times New Roman" w:cs="Times New Roman"/>
          <w:i/>
          <w:szCs w:val="24"/>
          <w:lang w:val="en-GB"/>
        </w:rPr>
        <w:t xml:space="preserve">, plant extract, </w:t>
      </w:r>
      <w:proofErr w:type="spellStart"/>
      <w:proofErr w:type="gramStart"/>
      <w:r w:rsidR="0047386B">
        <w:rPr>
          <w:rFonts w:ascii="Times New Roman" w:hAnsi="Times New Roman" w:cs="Times New Roman"/>
          <w:i/>
          <w:szCs w:val="24"/>
          <w:lang w:val="en-GB"/>
        </w:rPr>
        <w:t>vector,</w:t>
      </w:r>
      <w:r w:rsidRPr="0047386B">
        <w:rPr>
          <w:rFonts w:ascii="Times New Roman" w:hAnsi="Times New Roman" w:cs="Times New Roman"/>
          <w:i/>
          <w:szCs w:val="24"/>
          <w:lang w:val="en-GB"/>
        </w:rPr>
        <w:t>White</w:t>
      </w:r>
      <w:proofErr w:type="spellEnd"/>
      <w:proofErr w:type="gramEnd"/>
      <w:r w:rsidRPr="0047386B">
        <w:rPr>
          <w:rFonts w:ascii="Times New Roman" w:hAnsi="Times New Roman" w:cs="Times New Roman"/>
          <w:i/>
          <w:szCs w:val="24"/>
          <w:lang w:val="en-GB"/>
        </w:rPr>
        <w:t xml:space="preserve"> Leaf Disease (WLD)</w:t>
      </w:r>
    </w:p>
    <w:p w:rsidR="00241F6F" w:rsidRPr="00617D90" w:rsidRDefault="00241F6F" w:rsidP="00EA6B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F6F" w:rsidRPr="0061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2C"/>
    <w:rsid w:val="0005445E"/>
    <w:rsid w:val="0008388C"/>
    <w:rsid w:val="001D53D8"/>
    <w:rsid w:val="002408BA"/>
    <w:rsid w:val="00241F6F"/>
    <w:rsid w:val="00455451"/>
    <w:rsid w:val="0047386B"/>
    <w:rsid w:val="00617D90"/>
    <w:rsid w:val="006D632C"/>
    <w:rsid w:val="006E2302"/>
    <w:rsid w:val="00891BA9"/>
    <w:rsid w:val="00AB4064"/>
    <w:rsid w:val="00B3666E"/>
    <w:rsid w:val="00BA3C97"/>
    <w:rsid w:val="00BE2DAC"/>
    <w:rsid w:val="00CA7C21"/>
    <w:rsid w:val="00D95874"/>
    <w:rsid w:val="00EA6BA9"/>
    <w:rsid w:val="00ED31D3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53E3"/>
  <w15:docId w15:val="{8BB1AA14-F610-403C-A5AC-AA3855BE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6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Guest</cp:lastModifiedBy>
  <cp:revision>2</cp:revision>
  <dcterms:created xsi:type="dcterms:W3CDTF">2023-03-08T15:50:00Z</dcterms:created>
  <dcterms:modified xsi:type="dcterms:W3CDTF">2023-03-08T15:50:00Z</dcterms:modified>
</cp:coreProperties>
</file>