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9B1B" w14:textId="77777777" w:rsidR="00D12FE2" w:rsidRDefault="00D12FE2" w:rsidP="00463AAD">
      <w:pPr>
        <w:spacing w:after="0" w:line="276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bookmarkStart w:id="0" w:name="_Toc52981706"/>
      <w:bookmarkStart w:id="1" w:name="_Toc53007154"/>
      <w:r>
        <w:rPr>
          <w:rFonts w:eastAsia="Calibri" w:cs="Times New Roman"/>
          <w:b/>
          <w:bCs/>
          <w:sz w:val="28"/>
          <w:szCs w:val="28"/>
          <w:lang w:val="en-US" w:bidi="ar-SA"/>
        </w:rPr>
        <w:t>Did the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o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>vernight ban smash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the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Sri Lankan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paddy farmers?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</w:t>
      </w:r>
    </w:p>
    <w:p w14:paraId="1F6020E4" w14:textId="5C73AF9C" w:rsidR="000418A6" w:rsidRPr="000418A6" w:rsidRDefault="00641AB1" w:rsidP="00463AAD">
      <w:pPr>
        <w:spacing w:after="0" w:line="276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r>
        <w:rPr>
          <w:rFonts w:eastAsia="Calibri" w:cs="Times New Roman"/>
          <w:b/>
          <w:bCs/>
          <w:sz w:val="28"/>
          <w:szCs w:val="28"/>
          <w:lang w:val="en-US" w:bidi="ar-SA"/>
        </w:rPr>
        <w:t>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>vidence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from </w:t>
      </w:r>
      <w:r w:rsidR="00F51734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chemical 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>fertilizer policy reforms</w:t>
      </w:r>
    </w:p>
    <w:p w14:paraId="53103AD2" w14:textId="5E48E826" w:rsidR="002A5AA0" w:rsidRPr="00B034AB" w:rsidRDefault="00B034AB" w:rsidP="003D3697">
      <w:pPr>
        <w:pStyle w:val="Heading2"/>
        <w:spacing w:after="0" w:line="240" w:lineRule="auto"/>
        <w:rPr>
          <w:rFonts w:eastAsia="Times New Roman"/>
          <w:b/>
          <w:vertAlign w:val="superscript"/>
        </w:rPr>
      </w:pPr>
      <w:bookmarkStart w:id="2" w:name="_Toc52980145"/>
      <w:bookmarkStart w:id="3" w:name="_Toc52980612"/>
      <w:bookmarkStart w:id="4" w:name="_Toc53007155"/>
      <w:bookmarkEnd w:id="0"/>
      <w:bookmarkEnd w:id="1"/>
      <w:r w:rsidRPr="00B034AB">
        <w:rPr>
          <w:rFonts w:eastAsia="Times New Roman"/>
          <w:b/>
          <w:u w:val="single"/>
        </w:rPr>
        <w:t>SS Niwarthana</w:t>
      </w:r>
      <w:r w:rsidR="00B85C73" w:rsidRPr="00B034AB">
        <w:rPr>
          <w:rFonts w:eastAsia="Times New Roman"/>
          <w:b/>
          <w:u w:val="single"/>
          <w:vertAlign w:val="superscript"/>
        </w:rPr>
        <w:t>1</w:t>
      </w:r>
      <w:r w:rsidR="00463AAD">
        <w:rPr>
          <w:rFonts w:eastAsia="Times New Roman"/>
          <w:b/>
          <w:u w:val="single"/>
          <w:vertAlign w:val="superscript"/>
        </w:rPr>
        <w:t>*</w:t>
      </w:r>
      <w:r w:rsidRPr="00B034AB">
        <w:rPr>
          <w:rFonts w:eastAsia="Times New Roman"/>
          <w:b/>
        </w:rPr>
        <w:t xml:space="preserve">, </w:t>
      </w:r>
      <w:r>
        <w:rPr>
          <w:rFonts w:eastAsia="Times New Roman"/>
          <w:b/>
        </w:rPr>
        <w:t>M Thibbotuwawa</w:t>
      </w:r>
      <w:r w:rsidR="00463AAD">
        <w:rPr>
          <w:rFonts w:eastAsia="Times New Roman"/>
          <w:b/>
          <w:vertAlign w:val="superscript"/>
        </w:rPr>
        <w:t>2</w:t>
      </w:r>
      <w:r>
        <w:rPr>
          <w:rFonts w:eastAsia="Times New Roman"/>
          <w:b/>
        </w:rPr>
        <w:t xml:space="preserve">, </w:t>
      </w:r>
      <w:r w:rsidRPr="00B034AB">
        <w:rPr>
          <w:rFonts w:eastAsia="Times New Roman"/>
          <w:b/>
        </w:rPr>
        <w:t>HSR Rosairo</w:t>
      </w:r>
      <w:r>
        <w:rPr>
          <w:rFonts w:eastAsia="Times New Roman"/>
          <w:b/>
          <w:vertAlign w:val="superscript"/>
        </w:rPr>
        <w:t>1</w:t>
      </w:r>
      <w:bookmarkEnd w:id="2"/>
      <w:bookmarkEnd w:id="3"/>
      <w:bookmarkEnd w:id="4"/>
    </w:p>
    <w:p w14:paraId="3E59B5F2" w14:textId="2EC87E24" w:rsidR="00463AAD" w:rsidRDefault="00B85C73" w:rsidP="00463AAD">
      <w:pPr>
        <w:pStyle w:val="Heading3"/>
        <w:spacing w:before="240" w:beforeAutospacing="0" w:line="276" w:lineRule="auto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Department of</w:t>
      </w:r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Agribusiness management, </w:t>
      </w:r>
      <w:proofErr w:type="spellStart"/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Sabaragamuwa</w:t>
      </w:r>
      <w:proofErr w:type="spellEnd"/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university of 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Sri Lanka</w:t>
      </w:r>
      <w:r w:rsidR="009D73E5"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</w:t>
      </w:r>
    </w:p>
    <w:p w14:paraId="5C9BFB1A" w14:textId="26FF5811" w:rsidR="00463AAD" w:rsidRPr="00463AAD" w:rsidRDefault="00463AAD" w:rsidP="00463AAD">
      <w:pPr>
        <w:spacing w:line="276" w:lineRule="auto"/>
        <w:jc w:val="center"/>
        <w:rPr>
          <w:i/>
          <w:sz w:val="22"/>
        </w:rPr>
      </w:pPr>
      <w:r>
        <w:rPr>
          <w:i/>
          <w:sz w:val="22"/>
          <w:vertAlign w:val="superscript"/>
        </w:rPr>
        <w:t>2</w:t>
      </w:r>
      <w:r>
        <w:rPr>
          <w:i/>
          <w:sz w:val="22"/>
        </w:rPr>
        <w:t>Institute of policy studies of Sri Lanka, Colombo 7</w:t>
      </w:r>
    </w:p>
    <w:p w14:paraId="07994FA5" w14:textId="4D83D678" w:rsidR="002A5AA0" w:rsidRPr="00066E20" w:rsidRDefault="00B034AB" w:rsidP="00463AAD">
      <w:pPr>
        <w:pStyle w:val="04Email"/>
        <w:spacing w:before="240" w:after="240" w:line="276" w:lineRule="auto"/>
        <w:rPr>
          <w:rStyle w:val="e-mail"/>
          <w:rFonts w:ascii="Times New Roman" w:hAnsi="Times New Roman"/>
          <w:noProof w:val="0"/>
        </w:rPr>
      </w:pPr>
      <w:r>
        <w:rPr>
          <w:rFonts w:eastAsia="Times New Roman"/>
        </w:rPr>
        <w:t>*Corresponding author: sniwarthana15</w:t>
      </w:r>
      <w:r w:rsidR="003B7A8A">
        <w:rPr>
          <w:rFonts w:eastAsia="Times New Roman"/>
        </w:rPr>
        <w:t>@gmai.com</w:t>
      </w:r>
    </w:p>
    <w:p w14:paraId="1318CE93" w14:textId="476492E6" w:rsidR="0004131E" w:rsidRPr="009C13BE" w:rsidRDefault="00687BD7" w:rsidP="00463AAD">
      <w:pPr>
        <w:pStyle w:val="06Keywords"/>
        <w:rPr>
          <w:b/>
        </w:rPr>
      </w:pPr>
      <w:bookmarkStart w:id="5" w:name="_Toc52980146"/>
      <w:r>
        <w:t>The overnight ban</w:t>
      </w:r>
      <w:r w:rsidR="00F5619D" w:rsidRPr="00E056CE">
        <w:t xml:space="preserve"> immediately</w:t>
      </w:r>
      <w:r>
        <w:t xml:space="preserve"> disrupted</w:t>
      </w:r>
      <w:r w:rsidR="00F5619D" w:rsidRPr="00E056CE">
        <w:t xml:space="preserve"> the fertilizer supply which is procured as major raw material in paddy cultivation </w:t>
      </w:r>
      <w:r>
        <w:t xml:space="preserve">in Sri Lanka. </w:t>
      </w:r>
      <w:r w:rsidR="00EC204E">
        <w:t>As such, f</w:t>
      </w:r>
      <w:r w:rsidR="00CB7CC0">
        <w:t xml:space="preserve">armers had been pushed to the status of confusion and </w:t>
      </w:r>
      <w:r w:rsidR="00DE66C4">
        <w:t>been</w:t>
      </w:r>
      <w:r w:rsidR="00EC204E">
        <w:t xml:space="preserve"> insecure </w:t>
      </w:r>
      <w:r w:rsidR="00CB7CC0">
        <w:t>to overcome the loss of production</w:t>
      </w:r>
      <w:r w:rsidR="00F5619D" w:rsidRPr="00E056CE">
        <w:t>.</w:t>
      </w:r>
      <w:r w:rsidR="00EC204E">
        <w:t xml:space="preserve"> As the substitution</w:t>
      </w:r>
      <w:r w:rsidR="00F5619D" w:rsidRPr="00E056CE">
        <w:t xml:space="preserve"> </w:t>
      </w:r>
      <w:r w:rsidR="00D12FE2">
        <w:t xml:space="preserve">for </w:t>
      </w:r>
      <w:r w:rsidR="0004131E">
        <w:t>continued</w:t>
      </w:r>
      <w:r w:rsidR="00F5619D" w:rsidRPr="00E056CE">
        <w:t xml:space="preserve"> agriculture operation</w:t>
      </w:r>
      <w:r w:rsidR="00A9126A">
        <w:t>s</w:t>
      </w:r>
      <w:r w:rsidR="00F5619D" w:rsidRPr="00E056CE">
        <w:t xml:space="preserve">, </w:t>
      </w:r>
      <w:r w:rsidR="009C13BE">
        <w:t xml:space="preserve">the nation was </w:t>
      </w:r>
      <w:r w:rsidR="00F5619D" w:rsidRPr="00E056CE">
        <w:t xml:space="preserve">widely pushed to </w:t>
      </w:r>
      <w:r w:rsidR="0032715F">
        <w:t>organic fertilizers</w:t>
      </w:r>
      <w:r w:rsidR="00F5619D" w:rsidRPr="00E056CE">
        <w:t xml:space="preserve"> over months.</w:t>
      </w:r>
      <w:r w:rsidR="00987997">
        <w:t xml:space="preserve"> </w:t>
      </w:r>
      <w:r w:rsidR="00334EBE">
        <w:t xml:space="preserve">This study </w:t>
      </w:r>
      <w:r w:rsidR="00DE66C4">
        <w:t>aims</w:t>
      </w:r>
      <w:r w:rsidR="009C13BE">
        <w:t xml:space="preserve"> to</w:t>
      </w:r>
      <w:r w:rsidR="009C13BE" w:rsidRPr="009C13BE">
        <w:t xml:space="preserve"> analyze the rice value chain focusing on major challenges faced by paddy farmers during 2021/22 </w:t>
      </w:r>
      <w:proofErr w:type="spellStart"/>
      <w:r w:rsidR="009C13BE" w:rsidRPr="009C13BE">
        <w:t>Maha</w:t>
      </w:r>
      <w:proofErr w:type="spellEnd"/>
      <w:r w:rsidR="009C13BE" w:rsidRPr="009C13BE">
        <w:t xml:space="preserve"> season due to the chemical fertilizer ban</w:t>
      </w:r>
      <w:r w:rsidR="008C61D3">
        <w:t xml:space="preserve"> using porter’s value chain analysis model</w:t>
      </w:r>
      <w:r w:rsidR="009C13BE" w:rsidRPr="009C13BE">
        <w:t>.</w:t>
      </w:r>
      <w:r w:rsidR="009C13BE">
        <w:rPr>
          <w:b/>
        </w:rPr>
        <w:t xml:space="preserve"> </w:t>
      </w:r>
      <w:r w:rsidR="0032715F">
        <w:t xml:space="preserve">The survey was conducted in four districts namely Anuradhapura, </w:t>
      </w:r>
      <w:proofErr w:type="spellStart"/>
      <w:r w:rsidR="0032715F">
        <w:t>Polonnaruwa</w:t>
      </w:r>
      <w:proofErr w:type="spellEnd"/>
      <w:r w:rsidR="0032715F">
        <w:t xml:space="preserve">, </w:t>
      </w:r>
      <w:proofErr w:type="spellStart"/>
      <w:r w:rsidR="0032715F">
        <w:t>Kaluthara</w:t>
      </w:r>
      <w:proofErr w:type="spellEnd"/>
      <w:r w:rsidR="0032715F">
        <w:t xml:space="preserve"> and </w:t>
      </w:r>
      <w:proofErr w:type="spellStart"/>
      <w:r w:rsidR="0032715F">
        <w:t>Kurune</w:t>
      </w:r>
      <w:r w:rsidR="00334EBE">
        <w:t>gala</w:t>
      </w:r>
      <w:proofErr w:type="spellEnd"/>
      <w:r w:rsidR="00334EBE">
        <w:t xml:space="preserve"> with 406 paddy farmers whereas </w:t>
      </w:r>
      <w:r w:rsidR="0032715F">
        <w:t>FGDs and KIIs</w:t>
      </w:r>
      <w:r w:rsidR="00933C09">
        <w:t xml:space="preserve"> have existed for other</w:t>
      </w:r>
      <w:r w:rsidR="009C13BE">
        <w:t xml:space="preserve"> stakeholders</w:t>
      </w:r>
      <w:r w:rsidR="00933C09">
        <w:t>. The lack</w:t>
      </w:r>
      <w:r w:rsidR="0032715F">
        <w:t xml:space="preserve"> of adequate raw mate</w:t>
      </w:r>
      <w:r w:rsidR="009C13BE">
        <w:t>rials for organic fertilizers, q</w:t>
      </w:r>
      <w:r w:rsidR="0032715F">
        <w:t>uality issues and no proper organic subsidy program were key constraints identified in the study.</w:t>
      </w:r>
      <w:r w:rsidR="00D12FE2">
        <w:t xml:space="preserve"> </w:t>
      </w:r>
      <w:r w:rsidR="00CB7CC0">
        <w:t xml:space="preserve">Moreover, </w:t>
      </w:r>
      <w:r w:rsidR="00EC204E">
        <w:t xml:space="preserve">the </w:t>
      </w:r>
      <w:r w:rsidR="00CB7CC0">
        <w:t>r</w:t>
      </w:r>
      <w:r w:rsidR="00462D98">
        <w:t>eduction of harv</w:t>
      </w:r>
      <w:r w:rsidR="00EC204E">
        <w:t>est</w:t>
      </w:r>
      <w:r w:rsidR="00462D98">
        <w:t xml:space="preserve">, low profit, </w:t>
      </w:r>
      <w:r w:rsidR="00EC204E">
        <w:t xml:space="preserve">market </w:t>
      </w:r>
      <w:r w:rsidR="00462D98">
        <w:t xml:space="preserve">price fluctuations, </w:t>
      </w:r>
      <w:r w:rsidR="00EC204E">
        <w:t xml:space="preserve">government </w:t>
      </w:r>
      <w:bookmarkStart w:id="6" w:name="_GoBack"/>
      <w:bookmarkEnd w:id="6"/>
      <w:proofErr w:type="spellStart"/>
      <w:r w:rsidR="002647F4">
        <w:t>unsystematized</w:t>
      </w:r>
      <w:proofErr w:type="spellEnd"/>
      <w:r w:rsidR="00EC204E">
        <w:t xml:space="preserve"> price control, black market conditions</w:t>
      </w:r>
      <w:r w:rsidR="00462D98">
        <w:t xml:space="preserve"> and </w:t>
      </w:r>
      <w:r w:rsidR="00933C09">
        <w:t xml:space="preserve">artificial shortage by </w:t>
      </w:r>
      <w:r w:rsidR="00462D98">
        <w:t>hoarding were</w:t>
      </w:r>
      <w:r w:rsidR="00EC204E">
        <w:t xml:space="preserve"> reasoned </w:t>
      </w:r>
      <w:r w:rsidR="002647F4">
        <w:t xml:space="preserve">for </w:t>
      </w:r>
      <w:r w:rsidR="00EC204E">
        <w:t xml:space="preserve">to </w:t>
      </w:r>
      <w:r w:rsidR="00933C09">
        <w:t>temporary</w:t>
      </w:r>
      <w:r w:rsidR="00334EBE">
        <w:t xml:space="preserve"> </w:t>
      </w:r>
      <w:r w:rsidR="00EC204E">
        <w:t>drop of main</w:t>
      </w:r>
      <w:r w:rsidR="00334EBE">
        <w:t>taining efficient</w:t>
      </w:r>
      <w:r w:rsidR="00874E1D">
        <w:t xml:space="preserve"> rice</w:t>
      </w:r>
      <w:r w:rsidR="00EC204E">
        <w:t xml:space="preserve"> value chain in the country</w:t>
      </w:r>
      <w:r w:rsidR="00462D98">
        <w:t xml:space="preserve">. </w:t>
      </w:r>
      <w:r w:rsidR="00933C09">
        <w:t>The worst knowledge of organic farming techniques and adverse market opportunities happening in the society were threatening to current agricultural operations</w:t>
      </w:r>
      <w:r w:rsidR="00933C09" w:rsidRPr="00D12FE2">
        <w:t xml:space="preserve"> </w:t>
      </w:r>
      <w:r w:rsidR="00933C09">
        <w:t xml:space="preserve">and should be mitigated them to implement the organic farming conversion as feasible. </w:t>
      </w:r>
      <w:r w:rsidR="00874E1D">
        <w:t>However,</w:t>
      </w:r>
      <w:r w:rsidR="00EC204E">
        <w:t xml:space="preserve"> </w:t>
      </w:r>
      <w:r w:rsidR="00334EBE">
        <w:t xml:space="preserve">the </w:t>
      </w:r>
      <w:r w:rsidR="00874E1D">
        <w:t xml:space="preserve">supply of </w:t>
      </w:r>
      <w:r w:rsidR="006839C6">
        <w:t>quality fertilizer</w:t>
      </w:r>
      <w:r w:rsidR="00874E1D">
        <w:t xml:space="preserve">s, implementing </w:t>
      </w:r>
      <w:r w:rsidR="002647F4">
        <w:t>advanced</w:t>
      </w:r>
      <w:r w:rsidR="00933C09">
        <w:t xml:space="preserve"> </w:t>
      </w:r>
      <w:r w:rsidR="00874E1D">
        <w:t>farming</w:t>
      </w:r>
      <w:r w:rsidR="00933C09">
        <w:t xml:space="preserve"> methods</w:t>
      </w:r>
      <w:r w:rsidR="006839C6">
        <w:t xml:space="preserve">, </w:t>
      </w:r>
      <w:r w:rsidR="002647F4">
        <w:t xml:space="preserve">developing </w:t>
      </w:r>
      <w:r w:rsidR="006839C6">
        <w:t xml:space="preserve">farmer base and </w:t>
      </w:r>
      <w:r w:rsidR="00874E1D">
        <w:t>value-added</w:t>
      </w:r>
      <w:r w:rsidR="006839C6">
        <w:t xml:space="preserve"> </w:t>
      </w:r>
      <w:r w:rsidR="002647F4">
        <w:t xml:space="preserve">product </w:t>
      </w:r>
      <w:r w:rsidR="006839C6">
        <w:t>flow</w:t>
      </w:r>
      <w:r w:rsidR="00874E1D">
        <w:t xml:space="preserve"> </w:t>
      </w:r>
      <w:r w:rsidR="002647F4">
        <w:t xml:space="preserve">regards to organic </w:t>
      </w:r>
      <w:r w:rsidR="00874E1D">
        <w:t xml:space="preserve">would be </w:t>
      </w:r>
      <w:r w:rsidR="00933C09">
        <w:t xml:space="preserve">wide </w:t>
      </w:r>
      <w:r w:rsidR="00874E1D">
        <w:t>future opportunities to meet</w:t>
      </w:r>
      <w:r w:rsidR="006839C6">
        <w:t xml:space="preserve">. </w:t>
      </w:r>
      <w:r w:rsidR="002647F4">
        <w:t xml:space="preserve">Therefore, </w:t>
      </w:r>
      <w:r w:rsidR="00A9126A">
        <w:t xml:space="preserve">sufficient fertilizers to secure harvest </w:t>
      </w:r>
      <w:r w:rsidR="00A64B89">
        <w:t xml:space="preserve">and favorable floor prices </w:t>
      </w:r>
      <w:r w:rsidR="00A9126A">
        <w:t xml:space="preserve">are </w:t>
      </w:r>
      <w:r w:rsidR="002647F4">
        <w:t xml:space="preserve">much </w:t>
      </w:r>
      <w:r w:rsidR="00A64B89">
        <w:t>needed to ensure</w:t>
      </w:r>
      <w:r w:rsidR="00A9126A">
        <w:t xml:space="preserve"> the national rice production</w:t>
      </w:r>
      <w:r w:rsidR="00933C09">
        <w:t xml:space="preserve"> </w:t>
      </w:r>
      <w:r w:rsidR="00A64B89">
        <w:t xml:space="preserve">process </w:t>
      </w:r>
      <w:r w:rsidR="00933C09">
        <w:t>alive</w:t>
      </w:r>
      <w:r w:rsidR="002647F4">
        <w:t>, and</w:t>
      </w:r>
      <w:r w:rsidR="00A9126A">
        <w:t xml:space="preserve"> will </w:t>
      </w:r>
      <w:r w:rsidR="002647F4">
        <w:t>strengthen</w:t>
      </w:r>
      <w:r w:rsidR="00A9126A">
        <w:t xml:space="preserve"> the paddy farmers</w:t>
      </w:r>
      <w:r w:rsidR="002647F4">
        <w:t>’</w:t>
      </w:r>
      <w:r w:rsidR="00A9126A">
        <w:t xml:space="preserve"> living </w:t>
      </w:r>
      <w:r w:rsidR="002647F4">
        <w:t>conditions</w:t>
      </w:r>
      <w:r w:rsidR="00462D98">
        <w:t xml:space="preserve"> </w:t>
      </w:r>
      <w:r w:rsidR="00933C09">
        <w:t>in order to establish</w:t>
      </w:r>
      <w:r w:rsidR="00462D98">
        <w:t xml:space="preserve"> the sustainable rice value chain in Sri Lanka.</w:t>
      </w:r>
    </w:p>
    <w:p w14:paraId="1F7864D2" w14:textId="464318BD" w:rsidR="002A5AA0" w:rsidRDefault="002A5AA0" w:rsidP="00463AAD">
      <w:pPr>
        <w:pStyle w:val="06Keywords"/>
      </w:pPr>
      <w:r w:rsidRPr="00BE0526">
        <w:rPr>
          <w:b/>
        </w:rPr>
        <w:t>Keywords:</w:t>
      </w:r>
      <w:r w:rsidR="009D73E5">
        <w:t xml:space="preserve"> </w:t>
      </w:r>
      <w:r w:rsidR="00E056CE" w:rsidRPr="003E221A">
        <w:t>fertilizer ba</w:t>
      </w:r>
      <w:r w:rsidR="00641AB1">
        <w:t xml:space="preserve">n, fertilizer policy framework, </w:t>
      </w:r>
      <w:r w:rsidR="003E221A">
        <w:t>supply shortage,</w:t>
      </w:r>
      <w:r w:rsidR="00E056CE" w:rsidRPr="003E221A">
        <w:t xml:space="preserve"> value chain analysis</w:t>
      </w:r>
      <w:bookmarkEnd w:id="5"/>
    </w:p>
    <w:p w14:paraId="39E80A6E" w14:textId="33A2F544" w:rsidR="00B85C73" w:rsidRPr="00024FF5" w:rsidRDefault="00B85C73" w:rsidP="00463AAD">
      <w:pPr>
        <w:pStyle w:val="06Keywords"/>
        <w:rPr>
          <w:i/>
        </w:rPr>
      </w:pPr>
      <w:r w:rsidRPr="00491D1C">
        <w:rPr>
          <w:b/>
        </w:rPr>
        <w:t>Acknowledgement</w:t>
      </w:r>
      <w:r w:rsidRPr="00C07EE8">
        <w:t>:</w:t>
      </w:r>
      <w:r w:rsidRPr="00024FF5">
        <w:t xml:space="preserve"> </w:t>
      </w:r>
      <w:r w:rsidR="003B7A8A" w:rsidRPr="00987997">
        <w:t xml:space="preserve">The author </w:t>
      </w:r>
      <w:r w:rsidR="002647F4">
        <w:t>gratefully</w:t>
      </w:r>
      <w:r w:rsidR="0036585B" w:rsidRPr="00987997">
        <w:t xml:space="preserve"> acknowledges to Institute</w:t>
      </w:r>
      <w:r w:rsidR="003B7A8A" w:rsidRPr="00987997">
        <w:t xml:space="preserve"> of Policy Studies of Sri Lanka</w:t>
      </w:r>
      <w:r w:rsidR="002647F4">
        <w:t xml:space="preserve"> and</w:t>
      </w:r>
      <w:r w:rsidR="00E056CE" w:rsidRPr="00987997">
        <w:t xml:space="preserve"> </w:t>
      </w:r>
      <w:r w:rsidR="003F3E98">
        <w:t xml:space="preserve">external supervisor, </w:t>
      </w:r>
      <w:proofErr w:type="spellStart"/>
      <w:r w:rsidR="00E056CE" w:rsidRPr="00987997">
        <w:t>Dr.Manoj</w:t>
      </w:r>
      <w:proofErr w:type="spellEnd"/>
      <w:r w:rsidR="00E056CE" w:rsidRPr="00987997">
        <w:t xml:space="preserve"> </w:t>
      </w:r>
      <w:proofErr w:type="spellStart"/>
      <w:r w:rsidR="00E056CE" w:rsidRPr="00987997">
        <w:t>Thibbotuwawa</w:t>
      </w:r>
      <w:proofErr w:type="spellEnd"/>
      <w:r w:rsidR="003B7A8A" w:rsidRPr="00987997">
        <w:t xml:space="preserve"> </w:t>
      </w:r>
      <w:r w:rsidR="00641AB1">
        <w:t>for facilitating to join the</w:t>
      </w:r>
      <w:r w:rsidR="002647F4">
        <w:t xml:space="preserve"> research project</w:t>
      </w:r>
      <w:r w:rsidR="00C363A2">
        <w:t xml:space="preserve"> which </w:t>
      </w:r>
      <w:r w:rsidR="003B7A8A" w:rsidRPr="00987997">
        <w:t>was funded by USAID under the Innovation Lab for Food Security Policy, Research, Capacity and Influence (PRCI) program.</w:t>
      </w:r>
      <w:r w:rsidR="003B7A8A" w:rsidRPr="003B7A8A">
        <w:t xml:space="preserve"> </w:t>
      </w:r>
      <w:r w:rsidR="003B7A8A">
        <w:t xml:space="preserve"> </w:t>
      </w:r>
    </w:p>
    <w:sectPr w:rsidR="00B85C73" w:rsidRPr="00024FF5" w:rsidSect="005B0FF1">
      <w:footerReference w:type="default" r:id="rId8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7E44" w16cex:dateUtc="2021-09-20T16:10:00Z"/>
  <w16cex:commentExtensible w16cex:durableId="24F37DDD" w16cex:dateUtc="2021-09-20T16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FB16" w14:textId="77777777" w:rsidR="005C5F84" w:rsidRDefault="005C5F84" w:rsidP="00FE01C5">
      <w:pPr>
        <w:spacing w:after="0" w:line="240" w:lineRule="auto"/>
      </w:pPr>
      <w:r>
        <w:separator/>
      </w:r>
    </w:p>
  </w:endnote>
  <w:endnote w:type="continuationSeparator" w:id="0">
    <w:p w14:paraId="115F5AFA" w14:textId="77777777" w:rsidR="005C5F84" w:rsidRDefault="005C5F84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D2BE" w14:textId="77777777" w:rsidR="005C5F84" w:rsidRDefault="005C5F84" w:rsidP="00FE01C5">
      <w:pPr>
        <w:spacing w:after="0" w:line="240" w:lineRule="auto"/>
      </w:pPr>
      <w:r>
        <w:separator/>
      </w:r>
    </w:p>
  </w:footnote>
  <w:footnote w:type="continuationSeparator" w:id="0">
    <w:p w14:paraId="521F7ED1" w14:textId="77777777" w:rsidR="005C5F84" w:rsidRDefault="005C5F84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rAUAfTP/Gy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31E"/>
    <w:rsid w:val="0004159E"/>
    <w:rsid w:val="000418A6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1319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478CA"/>
    <w:rsid w:val="00250F89"/>
    <w:rsid w:val="002526E7"/>
    <w:rsid w:val="00254D33"/>
    <w:rsid w:val="00255C9D"/>
    <w:rsid w:val="00255CF3"/>
    <w:rsid w:val="002610FB"/>
    <w:rsid w:val="002615F5"/>
    <w:rsid w:val="00262BB9"/>
    <w:rsid w:val="002647F4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A055A"/>
    <w:rsid w:val="002A423F"/>
    <w:rsid w:val="002A4D8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2715F"/>
    <w:rsid w:val="00333E2D"/>
    <w:rsid w:val="00334664"/>
    <w:rsid w:val="00334EBE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85B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B7A8A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21A"/>
    <w:rsid w:val="003E25E9"/>
    <w:rsid w:val="003E440E"/>
    <w:rsid w:val="003E7451"/>
    <w:rsid w:val="003F02F9"/>
    <w:rsid w:val="003F3E98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2D98"/>
    <w:rsid w:val="00463AAD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742"/>
    <w:rsid w:val="004D4FFD"/>
    <w:rsid w:val="004D5DCA"/>
    <w:rsid w:val="004D6E16"/>
    <w:rsid w:val="004E6514"/>
    <w:rsid w:val="004E6E04"/>
    <w:rsid w:val="004E6F58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5F8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01F8"/>
    <w:rsid w:val="00641AB1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9C6"/>
    <w:rsid w:val="00683DAD"/>
    <w:rsid w:val="00687BD7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4672"/>
    <w:rsid w:val="00874E1D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61D3"/>
    <w:rsid w:val="008C78A9"/>
    <w:rsid w:val="008D0A05"/>
    <w:rsid w:val="008D118F"/>
    <w:rsid w:val="008D3D54"/>
    <w:rsid w:val="008D4499"/>
    <w:rsid w:val="008D46A9"/>
    <w:rsid w:val="008D5594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24DA6"/>
    <w:rsid w:val="009254C1"/>
    <w:rsid w:val="00926531"/>
    <w:rsid w:val="00927D44"/>
    <w:rsid w:val="00930E17"/>
    <w:rsid w:val="009336D8"/>
    <w:rsid w:val="00933C09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997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13BE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7ECF"/>
    <w:rsid w:val="00A10A6E"/>
    <w:rsid w:val="00A10F5C"/>
    <w:rsid w:val="00A122CD"/>
    <w:rsid w:val="00A16640"/>
    <w:rsid w:val="00A21A17"/>
    <w:rsid w:val="00A223EC"/>
    <w:rsid w:val="00A24D46"/>
    <w:rsid w:val="00A24D6F"/>
    <w:rsid w:val="00A24DD8"/>
    <w:rsid w:val="00A25465"/>
    <w:rsid w:val="00A274C3"/>
    <w:rsid w:val="00A27CFF"/>
    <w:rsid w:val="00A30A4A"/>
    <w:rsid w:val="00A3215D"/>
    <w:rsid w:val="00A3248E"/>
    <w:rsid w:val="00A3410E"/>
    <w:rsid w:val="00A37DE5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4B89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126A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34AB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460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3A2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5610"/>
    <w:rsid w:val="00CB6675"/>
    <w:rsid w:val="00CB6DAF"/>
    <w:rsid w:val="00CB7AC3"/>
    <w:rsid w:val="00CB7CC0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062AE"/>
    <w:rsid w:val="00D1144C"/>
    <w:rsid w:val="00D11643"/>
    <w:rsid w:val="00D11DEA"/>
    <w:rsid w:val="00D12FE2"/>
    <w:rsid w:val="00D13E0E"/>
    <w:rsid w:val="00D15737"/>
    <w:rsid w:val="00D164AB"/>
    <w:rsid w:val="00D17E1D"/>
    <w:rsid w:val="00D21A24"/>
    <w:rsid w:val="00D22742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3D24"/>
    <w:rsid w:val="00DE510A"/>
    <w:rsid w:val="00DE66C4"/>
    <w:rsid w:val="00DE7BAE"/>
    <w:rsid w:val="00DF0DFC"/>
    <w:rsid w:val="00DF37BC"/>
    <w:rsid w:val="00DF611B"/>
    <w:rsid w:val="00E02311"/>
    <w:rsid w:val="00E02883"/>
    <w:rsid w:val="00E02FAB"/>
    <w:rsid w:val="00E056CE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04B1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04E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203"/>
    <w:rsid w:val="00F424CC"/>
    <w:rsid w:val="00F42BB6"/>
    <w:rsid w:val="00F4319D"/>
    <w:rsid w:val="00F51734"/>
    <w:rsid w:val="00F51D37"/>
    <w:rsid w:val="00F53968"/>
    <w:rsid w:val="00F54368"/>
    <w:rsid w:val="00F5469A"/>
    <w:rsid w:val="00F5619D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  <w15:docId w15:val="{07EF1D79-C527-4246-B439-4DA347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463AAD"/>
    <w:pPr>
      <w:spacing w:before="240" w:after="120" w:line="276" w:lineRule="auto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463AAD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19C56F9-AEBC-4F79-94BE-0890A189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396</Words>
  <Characters>2258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10</cp:revision>
  <cp:lastPrinted>2020-10-16T09:53:00Z</cp:lastPrinted>
  <dcterms:created xsi:type="dcterms:W3CDTF">2022-11-28T03:27:00Z</dcterms:created>
  <dcterms:modified xsi:type="dcterms:W3CDTF">2023-02-01T08:27:00Z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0c019d045e5fe54e55bd69e1d84699ebf40fda60fe72e4811500109fa368a2a7</vt:lpwstr>
  </property>
</Properties>
</file>