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A12" w:rsidRPr="008C35B7" w:rsidRDefault="008C35B7" w:rsidP="008C35B7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8C35B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Effect 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o</w:t>
      </w:r>
      <w:r w:rsidRPr="008C35B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f Essential Oils 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o</w:t>
      </w:r>
      <w:r w:rsidRPr="008C35B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n Biofilms Formed By </w:t>
      </w:r>
      <w:r w:rsidRPr="008C35B7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Salmonella</w:t>
      </w:r>
      <w:r w:rsidRPr="008C35B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Spp. Isolated From Broiler Chicken Meat</w:t>
      </w:r>
    </w:p>
    <w:p w:rsidR="008C35B7" w:rsidRPr="00331D34" w:rsidRDefault="008C35B7" w:rsidP="008C35B7">
      <w:pPr>
        <w:spacing w:line="360" w:lineRule="auto"/>
        <w:jc w:val="center"/>
        <w:rPr>
          <w:rFonts w:ascii="Times New Roman" w:hAnsi="Times New Roman" w:cs="Times New Roman"/>
        </w:rPr>
      </w:pPr>
      <w:r w:rsidRPr="008C35B7">
        <w:rPr>
          <w:rFonts w:ascii="Times New Roman" w:hAnsi="Times New Roman" w:cs="Times New Roman"/>
          <w:bCs/>
          <w:u w:val="single"/>
        </w:rPr>
        <w:t>R.M.M.S. Jayathilaka</w:t>
      </w:r>
      <w:r w:rsidRPr="00B305A2"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  <w:bCs/>
        </w:rPr>
        <w:t>, S.U. Pathiranage</w:t>
      </w:r>
      <w:r w:rsidRPr="00B305A2"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  <w:bCs/>
        </w:rPr>
        <w:t xml:space="preserve">, </w:t>
      </w:r>
      <w:r w:rsidRPr="00B305A2">
        <w:rPr>
          <w:rFonts w:ascii="Times New Roman" w:hAnsi="Times New Roman" w:cs="Times New Roman"/>
          <w:szCs w:val="24"/>
        </w:rPr>
        <w:t>G.K.N.G.Thilakarathna</w:t>
      </w:r>
      <w:r w:rsidRPr="00B305A2"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  <w:bCs/>
        </w:rPr>
        <w:t xml:space="preserve"> J.L.C.S. Perera</w:t>
      </w:r>
      <w:r w:rsidRPr="00B305A2"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  <w:bCs/>
        </w:rPr>
        <w:t xml:space="preserve">, </w:t>
      </w:r>
      <w:r w:rsidR="003B304B">
        <w:rPr>
          <w:rFonts w:ascii="Times New Roman" w:hAnsi="Times New Roman" w:cs="Times New Roman"/>
          <w:bCs/>
        </w:rPr>
        <w:t xml:space="preserve">D.D. </w:t>
      </w:r>
      <w:proofErr w:type="spellStart"/>
      <w:r w:rsidR="003B304B">
        <w:rPr>
          <w:rFonts w:ascii="Times New Roman" w:hAnsi="Times New Roman" w:cs="Times New Roman"/>
          <w:bCs/>
        </w:rPr>
        <w:t>Wickramanayake</w:t>
      </w:r>
      <w:proofErr w:type="spellEnd"/>
      <w:r w:rsidR="003B304B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D.N.N. Madushanka</w:t>
      </w:r>
      <w:r w:rsidRPr="00B305A2"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  <w:bCs/>
        </w:rPr>
        <w:t xml:space="preserve">, </w:t>
      </w:r>
      <w:r w:rsidR="00510804">
        <w:rPr>
          <w:rFonts w:ascii="Times New Roman" w:hAnsi="Times New Roman" w:cs="Times New Roman"/>
          <w:bCs/>
        </w:rPr>
        <w:t>J.K. Dissanayake</w:t>
      </w:r>
      <w:r w:rsidR="00510804" w:rsidRPr="00510804">
        <w:rPr>
          <w:rFonts w:ascii="Times New Roman" w:hAnsi="Times New Roman" w:cs="Times New Roman"/>
          <w:bCs/>
          <w:sz w:val="20"/>
          <w:szCs w:val="20"/>
          <w:vertAlign w:val="superscript"/>
        </w:rPr>
        <w:t>2</w:t>
      </w:r>
      <w:r w:rsidR="00510804" w:rsidRPr="00510804">
        <w:rPr>
          <w:rFonts w:ascii="Times New Roman" w:hAnsi="Times New Roman" w:cs="Times New Roman"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bCs/>
        </w:rPr>
        <w:t>T.S.P. Jayaweera</w:t>
      </w:r>
      <w:r w:rsidRPr="00B305A2"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  <w:bCs/>
        </w:rPr>
        <w:t xml:space="preserve"> and H.A.D</w:t>
      </w:r>
      <w:r w:rsidRPr="00331D34">
        <w:rPr>
          <w:rFonts w:ascii="Times New Roman" w:hAnsi="Times New Roman" w:cs="Times New Roman"/>
          <w:bCs/>
        </w:rPr>
        <w:t>. Ruwandeepika</w:t>
      </w:r>
      <w:r w:rsidRPr="00331D34">
        <w:rPr>
          <w:rFonts w:ascii="Times New Roman" w:hAnsi="Times New Roman" w:cs="Times New Roman"/>
          <w:bCs/>
          <w:vertAlign w:val="superscript"/>
        </w:rPr>
        <w:t>1*</w:t>
      </w:r>
    </w:p>
    <w:p w:rsidR="008C35B7" w:rsidRPr="00331D34" w:rsidRDefault="008C35B7" w:rsidP="008C35B7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331D34">
        <w:rPr>
          <w:rFonts w:ascii="Times New Roman" w:hAnsi="Times New Roman" w:cs="Times New Roman"/>
          <w:i/>
          <w:vertAlign w:val="superscript"/>
        </w:rPr>
        <w:t>1</w:t>
      </w:r>
      <w:r w:rsidRPr="00331D34">
        <w:rPr>
          <w:rFonts w:ascii="Times New Roman" w:hAnsi="Times New Roman" w:cs="Times New Roman"/>
          <w:i/>
        </w:rPr>
        <w:t>Department of Livestock Production, Faculty of Agricultural Sciences, Sabaragamuwa University of Sri Lanka</w:t>
      </w:r>
      <w:r w:rsidR="00510804">
        <w:rPr>
          <w:rFonts w:ascii="Times New Roman" w:hAnsi="Times New Roman" w:cs="Times New Roman"/>
          <w:i/>
        </w:rPr>
        <w:t xml:space="preserve">, </w:t>
      </w:r>
      <w:r w:rsidR="00510804" w:rsidRPr="00510804">
        <w:rPr>
          <w:rFonts w:ascii="Times New Roman" w:hAnsi="Times New Roman" w:cs="Times New Roman"/>
          <w:i/>
          <w:vertAlign w:val="superscript"/>
        </w:rPr>
        <w:t>2</w:t>
      </w:r>
      <w:r w:rsidR="00510804">
        <w:rPr>
          <w:rFonts w:ascii="Times New Roman" w:hAnsi="Times New Roman" w:cs="Times New Roman"/>
          <w:i/>
        </w:rPr>
        <w:t xml:space="preserve">CIC Poultry Farm, </w:t>
      </w:r>
      <w:proofErr w:type="spellStart"/>
      <w:r w:rsidR="00510804">
        <w:rPr>
          <w:rFonts w:ascii="Times New Roman" w:hAnsi="Times New Roman" w:cs="Times New Roman"/>
          <w:i/>
        </w:rPr>
        <w:t>Horakandawila</w:t>
      </w:r>
      <w:proofErr w:type="spellEnd"/>
      <w:r w:rsidR="00510804">
        <w:rPr>
          <w:rFonts w:ascii="Times New Roman" w:hAnsi="Times New Roman" w:cs="Times New Roman"/>
          <w:i/>
        </w:rPr>
        <w:t xml:space="preserve">, </w:t>
      </w:r>
      <w:proofErr w:type="spellStart"/>
      <w:r w:rsidR="00510804">
        <w:rPr>
          <w:rFonts w:ascii="Times New Roman" w:hAnsi="Times New Roman" w:cs="Times New Roman"/>
          <w:i/>
        </w:rPr>
        <w:t>Badalgama</w:t>
      </w:r>
      <w:proofErr w:type="spellEnd"/>
      <w:r w:rsidR="00510804">
        <w:rPr>
          <w:rFonts w:ascii="Times New Roman" w:hAnsi="Times New Roman" w:cs="Times New Roman"/>
          <w:i/>
        </w:rPr>
        <w:t>, Sri Lanka</w:t>
      </w:r>
    </w:p>
    <w:p w:rsidR="008C35B7" w:rsidRPr="008C35B7" w:rsidRDefault="008C35B7" w:rsidP="008C35B7">
      <w:pPr>
        <w:spacing w:line="360" w:lineRule="auto"/>
        <w:jc w:val="center"/>
        <w:rPr>
          <w:rFonts w:ascii="Times New Roman" w:hAnsi="Times New Roman" w:cs="Times New Roman"/>
          <w:i/>
          <w:szCs w:val="24"/>
        </w:rPr>
      </w:pPr>
      <w:r w:rsidRPr="00BA3B0A">
        <w:rPr>
          <w:rFonts w:ascii="Times New Roman" w:hAnsi="Times New Roman" w:cs="Times New Roman"/>
          <w:i/>
          <w:szCs w:val="24"/>
        </w:rPr>
        <w:t>*ruwandeepika@yahoo.co.uk</w:t>
      </w:r>
    </w:p>
    <w:p w:rsidR="00C6044F" w:rsidRDefault="000A7018" w:rsidP="001F5F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Bacterial b</w:t>
      </w:r>
      <w:r w:rsidR="00B80ADA" w:rsidRPr="000A7018">
        <w:rPr>
          <w:rFonts w:ascii="Times New Roman" w:hAnsi="Times New Roman" w:cs="Times New Roman"/>
          <w:sz w:val="24"/>
          <w:szCs w:val="24"/>
        </w:rPr>
        <w:t xml:space="preserve">iofilm </w:t>
      </w:r>
      <w:r>
        <w:rPr>
          <w:rFonts w:ascii="Times New Roman" w:hAnsi="Times New Roman" w:cs="Times New Roman"/>
          <w:sz w:val="24"/>
          <w:szCs w:val="24"/>
        </w:rPr>
        <w:t xml:space="preserve">pose a greater health risk in clinical environments as well as in </w:t>
      </w:r>
      <w:r w:rsidRPr="000A7018">
        <w:rPr>
          <w:rFonts w:ascii="Times New Roman" w:hAnsi="Times New Roman" w:cs="Times New Roman"/>
          <w:sz w:val="24"/>
          <w:szCs w:val="24"/>
        </w:rPr>
        <w:t>food</w:t>
      </w:r>
      <w:r w:rsidR="00B80ADA" w:rsidRPr="000A7018">
        <w:rPr>
          <w:rFonts w:ascii="Times New Roman" w:hAnsi="Times New Roman" w:cs="Times New Roman"/>
          <w:sz w:val="24"/>
          <w:szCs w:val="24"/>
        </w:rPr>
        <w:t xml:space="preserve"> indus</w:t>
      </w:r>
      <w:r>
        <w:rPr>
          <w:rFonts w:ascii="Times New Roman" w:hAnsi="Times New Roman" w:cs="Times New Roman"/>
          <w:sz w:val="24"/>
          <w:szCs w:val="24"/>
        </w:rPr>
        <w:t xml:space="preserve">tries </w:t>
      </w:r>
      <w:r w:rsidR="00B80ADA" w:rsidRPr="000A7018">
        <w:rPr>
          <w:rFonts w:ascii="Times New Roman" w:hAnsi="Times New Roman" w:cs="Times New Roman"/>
          <w:sz w:val="24"/>
          <w:szCs w:val="24"/>
        </w:rPr>
        <w:t xml:space="preserve">due to the persistent </w:t>
      </w:r>
      <w:r>
        <w:rPr>
          <w:rFonts w:ascii="Times New Roman" w:hAnsi="Times New Roman" w:cs="Times New Roman"/>
          <w:sz w:val="24"/>
          <w:szCs w:val="24"/>
        </w:rPr>
        <w:t xml:space="preserve">of biofilms on </w:t>
      </w:r>
      <w:r w:rsidRPr="000A7018">
        <w:rPr>
          <w:rFonts w:ascii="Times New Roman" w:hAnsi="Times New Roman" w:cs="Times New Roman"/>
          <w:sz w:val="24"/>
          <w:szCs w:val="24"/>
        </w:rPr>
        <w:t>surfaces</w:t>
      </w:r>
      <w:r w:rsidR="00B80ADA" w:rsidRPr="000A7018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due to its </w:t>
      </w:r>
      <w:r w:rsidR="00B80ADA" w:rsidRPr="000A7018">
        <w:rPr>
          <w:rFonts w:ascii="Times New Roman" w:hAnsi="Times New Roman" w:cs="Times New Roman"/>
          <w:sz w:val="24"/>
          <w:szCs w:val="24"/>
        </w:rPr>
        <w:t>recurrent contamination</w:t>
      </w:r>
      <w:r>
        <w:rPr>
          <w:rFonts w:ascii="Times New Roman" w:hAnsi="Times New Roman" w:cs="Times New Roman"/>
          <w:sz w:val="24"/>
          <w:szCs w:val="24"/>
        </w:rPr>
        <w:t xml:space="preserve">. Microbes in biofilms are more resistant to biocides including cleaning agents and antibiotics. This has </w:t>
      </w:r>
      <w:r w:rsidR="00274EFE">
        <w:rPr>
          <w:rFonts w:ascii="Times New Roman" w:hAnsi="Times New Roman" w:cs="Times New Roman"/>
          <w:sz w:val="24"/>
          <w:szCs w:val="24"/>
        </w:rPr>
        <w:t xml:space="preserve">led to search of natural effective alternatives for </w:t>
      </w:r>
      <w:r w:rsidR="00C6044F">
        <w:rPr>
          <w:rFonts w:ascii="Times New Roman" w:hAnsi="Times New Roman" w:cs="Times New Roman"/>
          <w:sz w:val="24"/>
          <w:szCs w:val="24"/>
        </w:rPr>
        <w:t xml:space="preserve">the </w:t>
      </w:r>
      <w:r w:rsidR="00274EFE">
        <w:rPr>
          <w:rFonts w:ascii="Times New Roman" w:hAnsi="Times New Roman" w:cs="Times New Roman"/>
          <w:sz w:val="24"/>
          <w:szCs w:val="24"/>
        </w:rPr>
        <w:t>control of biofilms.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095">
        <w:rPr>
          <w:rFonts w:ascii="Times New Roman" w:hAnsi="Times New Roman" w:cs="Times New Roman"/>
          <w:sz w:val="24"/>
          <w:szCs w:val="24"/>
        </w:rPr>
        <w:t xml:space="preserve">In this aspect, essential oils (EOs) are considered as promising natural compounds for the food industry due to their preservative and antimicrobial nature. </w:t>
      </w:r>
      <w:r w:rsidR="00C6044F">
        <w:rPr>
          <w:rFonts w:ascii="Times New Roman" w:hAnsi="Times New Roman" w:cs="Times New Roman"/>
          <w:sz w:val="24"/>
          <w:szCs w:val="24"/>
        </w:rPr>
        <w:t xml:space="preserve">This study investigated the </w:t>
      </w:r>
      <w:r w:rsidR="00C6044F" w:rsidRPr="00C6044F">
        <w:rPr>
          <w:rFonts w:ascii="Times New Roman" w:hAnsi="Times New Roman" w:cs="Times New Roman"/>
          <w:sz w:val="24"/>
          <w:szCs w:val="24"/>
        </w:rPr>
        <w:t xml:space="preserve">effect of </w:t>
      </w:r>
      <w:r w:rsidR="00B53FBB">
        <w:rPr>
          <w:rFonts w:ascii="Times New Roman" w:hAnsi="Times New Roman" w:cs="Times New Roman"/>
          <w:sz w:val="24"/>
          <w:szCs w:val="24"/>
        </w:rPr>
        <w:t xml:space="preserve">three EOs </w:t>
      </w:r>
      <w:r w:rsidR="00B53FBB" w:rsidRPr="00B53FBB">
        <w:rPr>
          <w:rFonts w:ascii="Times New Roman" w:hAnsi="Times New Roman" w:cs="Times New Roman"/>
          <w:i/>
          <w:sz w:val="24"/>
          <w:szCs w:val="24"/>
        </w:rPr>
        <w:t>viz</w:t>
      </w:r>
      <w:r w:rsidR="00B53FBB">
        <w:rPr>
          <w:rFonts w:ascii="Times New Roman" w:hAnsi="Times New Roman" w:cs="Times New Roman"/>
          <w:i/>
          <w:sz w:val="24"/>
          <w:szCs w:val="24"/>
        </w:rPr>
        <w:t>,</w:t>
      </w:r>
      <w:r w:rsidR="00B53FBB">
        <w:rPr>
          <w:rFonts w:ascii="Times New Roman" w:hAnsi="Times New Roman" w:cs="Times New Roman"/>
          <w:sz w:val="24"/>
          <w:szCs w:val="24"/>
        </w:rPr>
        <w:t xml:space="preserve"> </w:t>
      </w:r>
      <w:r w:rsidR="00C6044F" w:rsidRPr="00C6044F">
        <w:rPr>
          <w:rFonts w:ascii="Times New Roman" w:hAnsi="Times New Roman" w:cs="Times New Roman"/>
          <w:sz w:val="24"/>
        </w:rPr>
        <w:t>Cinnamon leaf oil, Cinnamon bark oil and Clove oil</w:t>
      </w:r>
      <w:r w:rsidR="00C6044F">
        <w:rPr>
          <w:rFonts w:ascii="Times New Roman" w:hAnsi="Times New Roman" w:cs="Times New Roman"/>
          <w:sz w:val="24"/>
        </w:rPr>
        <w:t xml:space="preserve"> on biofilms formed by </w:t>
      </w:r>
      <w:r w:rsidR="00C6044F" w:rsidRPr="00C6044F">
        <w:rPr>
          <w:rFonts w:ascii="Times New Roman" w:hAnsi="Times New Roman" w:cs="Times New Roman"/>
          <w:i/>
          <w:sz w:val="24"/>
        </w:rPr>
        <w:t xml:space="preserve">Salmonella </w:t>
      </w:r>
      <w:proofErr w:type="spellStart"/>
      <w:r w:rsidR="00C6044F">
        <w:rPr>
          <w:rFonts w:ascii="Times New Roman" w:hAnsi="Times New Roman" w:cs="Times New Roman"/>
          <w:sz w:val="24"/>
        </w:rPr>
        <w:t>spp</w:t>
      </w:r>
      <w:proofErr w:type="spellEnd"/>
      <w:r w:rsidR="00C6044F">
        <w:rPr>
          <w:rFonts w:ascii="Times New Roman" w:hAnsi="Times New Roman" w:cs="Times New Roman"/>
          <w:sz w:val="24"/>
        </w:rPr>
        <w:t xml:space="preserve"> isolated from broiler chicken meat. </w:t>
      </w:r>
      <w:r w:rsidR="00B53FBB">
        <w:rPr>
          <w:rFonts w:ascii="Times New Roman" w:hAnsi="Times New Roman" w:cs="Times New Roman"/>
          <w:sz w:val="24"/>
        </w:rPr>
        <w:t>16</w:t>
      </w:r>
      <w:r w:rsidR="00BD1E84">
        <w:rPr>
          <w:rFonts w:ascii="Times New Roman" w:hAnsi="Times New Roman" w:cs="Times New Roman"/>
          <w:sz w:val="24"/>
        </w:rPr>
        <w:t xml:space="preserve"> </w:t>
      </w:r>
      <w:r w:rsidR="00BD1E84" w:rsidRPr="00BD1E84">
        <w:rPr>
          <w:rFonts w:ascii="Times New Roman" w:hAnsi="Times New Roman" w:cs="Times New Roman"/>
          <w:i/>
          <w:sz w:val="24"/>
        </w:rPr>
        <w:t>Salmonella</w:t>
      </w:r>
      <w:r w:rsidR="00B53FBB">
        <w:rPr>
          <w:rFonts w:ascii="Times New Roman" w:hAnsi="Times New Roman" w:cs="Times New Roman"/>
          <w:sz w:val="24"/>
        </w:rPr>
        <w:t xml:space="preserve"> isolates have grown on 96</w:t>
      </w:r>
      <w:r w:rsidR="003673D8">
        <w:rPr>
          <w:rFonts w:ascii="Times New Roman" w:hAnsi="Times New Roman" w:cs="Times New Roman"/>
          <w:sz w:val="24"/>
        </w:rPr>
        <w:t xml:space="preserve"> </w:t>
      </w:r>
      <w:r w:rsidR="00B53FBB">
        <w:rPr>
          <w:rFonts w:ascii="Times New Roman" w:hAnsi="Times New Roman" w:cs="Times New Roman"/>
          <w:sz w:val="24"/>
        </w:rPr>
        <w:t xml:space="preserve">wells </w:t>
      </w:r>
      <w:proofErr w:type="spellStart"/>
      <w:r w:rsidR="00B53FBB">
        <w:rPr>
          <w:rFonts w:ascii="Times New Roman" w:hAnsi="Times New Roman" w:cs="Times New Roman"/>
          <w:sz w:val="24"/>
        </w:rPr>
        <w:t>microtiter</w:t>
      </w:r>
      <w:proofErr w:type="spellEnd"/>
      <w:r w:rsidR="00B53FBB">
        <w:rPr>
          <w:rFonts w:ascii="Times New Roman" w:hAnsi="Times New Roman" w:cs="Times New Roman"/>
          <w:sz w:val="24"/>
        </w:rPr>
        <w:t xml:space="preserve"> plates and the effectiveness of EOs was carried out using the biofilm quantification method of crysta</w:t>
      </w:r>
      <w:r w:rsidR="002E3940">
        <w:rPr>
          <w:rFonts w:ascii="Times New Roman" w:hAnsi="Times New Roman" w:cs="Times New Roman"/>
          <w:sz w:val="24"/>
        </w:rPr>
        <w:t xml:space="preserve">l </w:t>
      </w:r>
      <w:r w:rsidR="00B53FBB">
        <w:rPr>
          <w:rFonts w:ascii="Times New Roman" w:hAnsi="Times New Roman" w:cs="Times New Roman"/>
          <w:sz w:val="24"/>
        </w:rPr>
        <w:t xml:space="preserve">violet staining. This study revealed that all the tested EOs has anti-biofilm activity when compared to the non-treated </w:t>
      </w:r>
      <w:r w:rsidR="00B53FBB" w:rsidRPr="00B53FBB">
        <w:rPr>
          <w:rFonts w:ascii="Times New Roman" w:hAnsi="Times New Roman" w:cs="Times New Roman"/>
          <w:i/>
          <w:sz w:val="24"/>
        </w:rPr>
        <w:t>Salmonella</w:t>
      </w:r>
      <w:r w:rsidR="00B53FBB">
        <w:rPr>
          <w:rFonts w:ascii="Times New Roman" w:hAnsi="Times New Roman" w:cs="Times New Roman"/>
          <w:sz w:val="24"/>
        </w:rPr>
        <w:t xml:space="preserve"> biofilms.</w:t>
      </w:r>
      <w:r w:rsidR="003673D8">
        <w:rPr>
          <w:rFonts w:ascii="Times New Roman" w:hAnsi="Times New Roman" w:cs="Times New Roman"/>
          <w:sz w:val="24"/>
        </w:rPr>
        <w:t xml:space="preserve"> All the three tested EOs showed similar effectiveness against biofilms formed by 11 </w:t>
      </w:r>
      <w:r w:rsidR="003673D8" w:rsidRPr="003673D8">
        <w:rPr>
          <w:rFonts w:ascii="Times New Roman" w:hAnsi="Times New Roman" w:cs="Times New Roman"/>
          <w:i/>
          <w:sz w:val="24"/>
        </w:rPr>
        <w:t>Salmonella</w:t>
      </w:r>
      <w:r w:rsidR="003673D8">
        <w:rPr>
          <w:rFonts w:ascii="Times New Roman" w:hAnsi="Times New Roman" w:cs="Times New Roman"/>
          <w:sz w:val="24"/>
        </w:rPr>
        <w:t xml:space="preserve"> isolates (11/16). Biofilms formed by four isolates (4/16) showed higher inhibition with cinnamon bark oil and clove oil compared to the cinnamon leaf oil. </w:t>
      </w:r>
      <w:r w:rsidR="00C81AD7">
        <w:rPr>
          <w:rFonts w:ascii="Times New Roman" w:hAnsi="Times New Roman" w:cs="Times New Roman"/>
          <w:sz w:val="24"/>
        </w:rPr>
        <w:t>Biofilm formed by one isolate</w:t>
      </w:r>
      <w:r w:rsidR="001C3D58">
        <w:rPr>
          <w:rFonts w:ascii="Times New Roman" w:hAnsi="Times New Roman" w:cs="Times New Roman"/>
          <w:sz w:val="24"/>
        </w:rPr>
        <w:t xml:space="preserve"> did not show</w:t>
      </w:r>
      <w:r w:rsidR="00C169BF">
        <w:rPr>
          <w:rFonts w:ascii="Times New Roman" w:hAnsi="Times New Roman" w:cs="Times New Roman"/>
          <w:sz w:val="24"/>
        </w:rPr>
        <w:t xml:space="preserve"> </w:t>
      </w:r>
      <w:r w:rsidR="00C81AD7">
        <w:rPr>
          <w:rFonts w:ascii="Times New Roman" w:hAnsi="Times New Roman" w:cs="Times New Roman"/>
          <w:sz w:val="24"/>
        </w:rPr>
        <w:t xml:space="preserve">inhibitory effect with cinnamon bark oil when compared to the untreated control, but it was significantly reduced by other two EOs. </w:t>
      </w:r>
      <w:r w:rsidR="002E3940">
        <w:rPr>
          <w:rFonts w:ascii="Times New Roman" w:hAnsi="Times New Roman" w:cs="Times New Roman"/>
          <w:sz w:val="24"/>
        </w:rPr>
        <w:t>Further</w:t>
      </w:r>
      <w:r w:rsidR="00EE1A50">
        <w:rPr>
          <w:rFonts w:ascii="Times New Roman" w:hAnsi="Times New Roman" w:cs="Times New Roman"/>
          <w:sz w:val="24"/>
        </w:rPr>
        <w:t xml:space="preserve"> this study showed that biofilms formed by different </w:t>
      </w:r>
      <w:r w:rsidR="00EE1A50" w:rsidRPr="00EE1A50">
        <w:rPr>
          <w:rFonts w:ascii="Times New Roman" w:hAnsi="Times New Roman" w:cs="Times New Roman"/>
          <w:i/>
          <w:sz w:val="24"/>
        </w:rPr>
        <w:t>Salmonella</w:t>
      </w:r>
      <w:r w:rsidR="00EE1A50">
        <w:rPr>
          <w:rFonts w:ascii="Times New Roman" w:hAnsi="Times New Roman" w:cs="Times New Roman"/>
          <w:sz w:val="24"/>
        </w:rPr>
        <w:t xml:space="preserve"> isolates have different </w:t>
      </w:r>
      <w:r w:rsidR="0073021F">
        <w:rPr>
          <w:rFonts w:ascii="Times New Roman" w:hAnsi="Times New Roman" w:cs="Times New Roman"/>
          <w:sz w:val="24"/>
        </w:rPr>
        <w:t xml:space="preserve">anti-biofilm </w:t>
      </w:r>
      <w:r w:rsidR="00EE1A50">
        <w:rPr>
          <w:rFonts w:ascii="Times New Roman" w:hAnsi="Times New Roman" w:cs="Times New Roman"/>
          <w:sz w:val="24"/>
        </w:rPr>
        <w:t xml:space="preserve">capacities. </w:t>
      </w:r>
      <w:r w:rsidR="00C81AD7">
        <w:rPr>
          <w:rFonts w:ascii="Times New Roman" w:hAnsi="Times New Roman" w:cs="Times New Roman"/>
          <w:sz w:val="24"/>
        </w:rPr>
        <w:t>This study conclude</w:t>
      </w:r>
      <w:r w:rsidR="00F56EF1">
        <w:rPr>
          <w:rFonts w:ascii="Times New Roman" w:hAnsi="Times New Roman" w:cs="Times New Roman"/>
          <w:sz w:val="24"/>
        </w:rPr>
        <w:t>d</w:t>
      </w:r>
      <w:r w:rsidR="00C81AD7">
        <w:rPr>
          <w:rFonts w:ascii="Times New Roman" w:hAnsi="Times New Roman" w:cs="Times New Roman"/>
          <w:sz w:val="24"/>
        </w:rPr>
        <w:t xml:space="preserve"> that </w:t>
      </w:r>
      <w:r w:rsidR="00C81AD7" w:rsidRPr="00C6044F">
        <w:rPr>
          <w:rFonts w:ascii="Times New Roman" w:hAnsi="Times New Roman" w:cs="Times New Roman"/>
          <w:sz w:val="24"/>
        </w:rPr>
        <w:t>Cinnamon leaf oil, Cinnamon bark oil and Clove oil</w:t>
      </w:r>
      <w:r w:rsidR="00C81AD7">
        <w:rPr>
          <w:rFonts w:ascii="Times New Roman" w:hAnsi="Times New Roman" w:cs="Times New Roman"/>
          <w:sz w:val="24"/>
        </w:rPr>
        <w:t xml:space="preserve"> have anti-biofilm activity against </w:t>
      </w:r>
      <w:r w:rsidR="00C81AD7" w:rsidRPr="00C81AD7">
        <w:rPr>
          <w:rFonts w:ascii="Times New Roman" w:hAnsi="Times New Roman" w:cs="Times New Roman"/>
          <w:i/>
          <w:sz w:val="24"/>
        </w:rPr>
        <w:t>Salmonella</w:t>
      </w:r>
      <w:r w:rsidR="00C81AD7">
        <w:rPr>
          <w:rFonts w:ascii="Times New Roman" w:hAnsi="Times New Roman" w:cs="Times New Roman"/>
          <w:sz w:val="24"/>
        </w:rPr>
        <w:t xml:space="preserve"> isolates tested.</w:t>
      </w:r>
      <w:r w:rsidR="002E3940">
        <w:rPr>
          <w:rFonts w:ascii="Times New Roman" w:hAnsi="Times New Roman" w:cs="Times New Roman"/>
          <w:sz w:val="24"/>
        </w:rPr>
        <w:t xml:space="preserve"> Findings of th</w:t>
      </w:r>
      <w:r w:rsidR="0073021F">
        <w:rPr>
          <w:rFonts w:ascii="Times New Roman" w:hAnsi="Times New Roman" w:cs="Times New Roman"/>
          <w:sz w:val="24"/>
        </w:rPr>
        <w:t>is</w:t>
      </w:r>
      <w:r w:rsidR="002E3940">
        <w:rPr>
          <w:rFonts w:ascii="Times New Roman" w:hAnsi="Times New Roman" w:cs="Times New Roman"/>
          <w:sz w:val="24"/>
        </w:rPr>
        <w:t xml:space="preserve"> study will provide valuable information for improving EOs for controlling, preventing biofilms in food industries as well as in medical</w:t>
      </w:r>
      <w:r w:rsidR="0073021F">
        <w:rPr>
          <w:rFonts w:ascii="Times New Roman" w:hAnsi="Times New Roman" w:cs="Times New Roman"/>
          <w:sz w:val="24"/>
        </w:rPr>
        <w:t xml:space="preserve"> and veterinary</w:t>
      </w:r>
      <w:r w:rsidR="002E3940">
        <w:rPr>
          <w:rFonts w:ascii="Times New Roman" w:hAnsi="Times New Roman" w:cs="Times New Roman"/>
          <w:sz w:val="24"/>
        </w:rPr>
        <w:t xml:space="preserve"> field.</w:t>
      </w:r>
      <w:r w:rsidR="00EE1A50">
        <w:rPr>
          <w:rFonts w:ascii="Times New Roman" w:hAnsi="Times New Roman" w:cs="Times New Roman"/>
          <w:sz w:val="24"/>
        </w:rPr>
        <w:t xml:space="preserve"> </w:t>
      </w:r>
    </w:p>
    <w:p w:rsidR="001F5FA7" w:rsidRPr="001F5FA7" w:rsidRDefault="002E3940" w:rsidP="00923120">
      <w:pPr>
        <w:rPr>
          <w:rFonts w:ascii="Times New Roman" w:hAnsi="Times New Roman" w:cs="Times New Roman"/>
          <w:sz w:val="24"/>
          <w:szCs w:val="24"/>
        </w:rPr>
      </w:pPr>
      <w:r w:rsidRPr="002E3940">
        <w:rPr>
          <w:rFonts w:ascii="Times New Roman" w:hAnsi="Times New Roman" w:cs="Times New Roman"/>
          <w:i/>
          <w:sz w:val="24"/>
          <w:szCs w:val="24"/>
        </w:rPr>
        <w:t xml:space="preserve">Key words: </w:t>
      </w:r>
      <w:bookmarkStart w:id="0" w:name="_GoBack"/>
      <w:r w:rsidRPr="002E3940">
        <w:rPr>
          <w:rFonts w:ascii="Times New Roman" w:hAnsi="Times New Roman" w:cs="Times New Roman"/>
          <w:i/>
          <w:sz w:val="24"/>
          <w:szCs w:val="24"/>
        </w:rPr>
        <w:t xml:space="preserve">Biofilm, Effectiveness, Essential oils (EOs), Food, </w:t>
      </w:r>
      <w:r>
        <w:rPr>
          <w:rFonts w:ascii="Times New Roman" w:hAnsi="Times New Roman" w:cs="Times New Roman"/>
          <w:i/>
          <w:sz w:val="24"/>
          <w:szCs w:val="24"/>
        </w:rPr>
        <w:t>Salmonella</w:t>
      </w:r>
      <w:r w:rsidRPr="002E3940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0"/>
    </w:p>
    <w:sectPr w:rsidR="001F5FA7" w:rsidRPr="001F5F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F12"/>
    <w:rsid w:val="00085F9F"/>
    <w:rsid w:val="000A7018"/>
    <w:rsid w:val="000C5563"/>
    <w:rsid w:val="001C3D58"/>
    <w:rsid w:val="001F5FA7"/>
    <w:rsid w:val="00231F12"/>
    <w:rsid w:val="002417A7"/>
    <w:rsid w:val="00274EFE"/>
    <w:rsid w:val="002B1DCF"/>
    <w:rsid w:val="002B6A5E"/>
    <w:rsid w:val="002E3940"/>
    <w:rsid w:val="003453A4"/>
    <w:rsid w:val="003673D8"/>
    <w:rsid w:val="003B304B"/>
    <w:rsid w:val="004A1485"/>
    <w:rsid w:val="00510804"/>
    <w:rsid w:val="005F718D"/>
    <w:rsid w:val="006B5563"/>
    <w:rsid w:val="0073021F"/>
    <w:rsid w:val="00752285"/>
    <w:rsid w:val="007C5553"/>
    <w:rsid w:val="008C35B7"/>
    <w:rsid w:val="00900095"/>
    <w:rsid w:val="00923120"/>
    <w:rsid w:val="00990AD7"/>
    <w:rsid w:val="00B53FBB"/>
    <w:rsid w:val="00B80ADA"/>
    <w:rsid w:val="00BD1E84"/>
    <w:rsid w:val="00C169BF"/>
    <w:rsid w:val="00C6044F"/>
    <w:rsid w:val="00C81AD7"/>
    <w:rsid w:val="00DB5A12"/>
    <w:rsid w:val="00EE1A50"/>
    <w:rsid w:val="00F56EF1"/>
    <w:rsid w:val="00FA0B1A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0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0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1F0CC-C89B-420E-AA0A-C3B4A7BC7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CQA</dc:creator>
  <cp:lastModifiedBy>CQA</cp:lastModifiedBy>
  <cp:revision>6</cp:revision>
  <dcterms:created xsi:type="dcterms:W3CDTF">2023-01-12T12:42:00Z</dcterms:created>
  <dcterms:modified xsi:type="dcterms:W3CDTF">2023-01-13T14:49:00Z</dcterms:modified>
</cp:coreProperties>
</file>