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8078" w14:textId="667163E2" w:rsidR="00934C25" w:rsidRDefault="00494ACA" w:rsidP="00195C0D">
      <w:pPr>
        <w:pStyle w:val="Heading2"/>
        <w:spacing w:after="0" w:line="240" w:lineRule="auto"/>
        <w:rPr>
          <w:b/>
          <w:color w:val="auto"/>
          <w:spacing w:val="-10"/>
          <w:kern w:val="28"/>
          <w:sz w:val="28"/>
          <w:szCs w:val="56"/>
        </w:rPr>
      </w:pPr>
      <w:bookmarkStart w:id="0" w:name="_Toc52980145"/>
      <w:bookmarkStart w:id="1" w:name="_Toc52980612"/>
      <w:bookmarkStart w:id="2" w:name="_Toc53007155"/>
      <w:r>
        <w:rPr>
          <w:b/>
          <w:color w:val="auto"/>
          <w:spacing w:val="-10"/>
          <w:kern w:val="28"/>
          <w:sz w:val="28"/>
          <w:szCs w:val="56"/>
        </w:rPr>
        <w:t>Development o</w:t>
      </w:r>
      <w:r w:rsidR="00934C25" w:rsidRPr="00934C25">
        <w:rPr>
          <w:b/>
          <w:color w:val="auto"/>
          <w:spacing w:val="-10"/>
          <w:kern w:val="28"/>
          <w:sz w:val="28"/>
          <w:szCs w:val="56"/>
        </w:rPr>
        <w:t xml:space="preserve">f </w:t>
      </w:r>
      <w:r>
        <w:rPr>
          <w:b/>
          <w:color w:val="auto"/>
          <w:spacing w:val="-10"/>
          <w:kern w:val="28"/>
          <w:sz w:val="28"/>
          <w:szCs w:val="56"/>
        </w:rPr>
        <w:t>A Cookie Using Composite Flour o</w:t>
      </w:r>
      <w:r w:rsidR="00934C25" w:rsidRPr="00934C25">
        <w:rPr>
          <w:b/>
          <w:color w:val="auto"/>
          <w:spacing w:val="-10"/>
          <w:kern w:val="28"/>
          <w:sz w:val="28"/>
          <w:szCs w:val="56"/>
        </w:rPr>
        <w:t>f Wheat (</w:t>
      </w:r>
      <w:r>
        <w:rPr>
          <w:b/>
          <w:i/>
          <w:iCs/>
          <w:color w:val="auto"/>
          <w:spacing w:val="-10"/>
          <w:kern w:val="28"/>
          <w:sz w:val="28"/>
          <w:szCs w:val="56"/>
        </w:rPr>
        <w:t xml:space="preserve">Triticum </w:t>
      </w:r>
      <w:proofErr w:type="spellStart"/>
      <w:r>
        <w:rPr>
          <w:b/>
          <w:i/>
          <w:iCs/>
          <w:color w:val="auto"/>
          <w:spacing w:val="-10"/>
          <w:kern w:val="28"/>
          <w:sz w:val="28"/>
          <w:szCs w:val="56"/>
        </w:rPr>
        <w:t>a</w:t>
      </w:r>
      <w:r w:rsidR="00934C25" w:rsidRPr="00494ACA">
        <w:rPr>
          <w:b/>
          <w:i/>
          <w:iCs/>
          <w:color w:val="auto"/>
          <w:spacing w:val="-10"/>
          <w:kern w:val="28"/>
          <w:sz w:val="28"/>
          <w:szCs w:val="56"/>
        </w:rPr>
        <w:t>estivum</w:t>
      </w:r>
      <w:proofErr w:type="spellEnd"/>
      <w:r w:rsidR="00934C25" w:rsidRPr="00934C25">
        <w:rPr>
          <w:b/>
          <w:color w:val="auto"/>
          <w:spacing w:val="-10"/>
          <w:kern w:val="28"/>
          <w:sz w:val="28"/>
          <w:szCs w:val="56"/>
        </w:rPr>
        <w:t>), Cassava (</w:t>
      </w:r>
      <w:r>
        <w:rPr>
          <w:b/>
          <w:i/>
          <w:iCs/>
          <w:color w:val="auto"/>
          <w:spacing w:val="-10"/>
          <w:kern w:val="28"/>
          <w:sz w:val="28"/>
          <w:szCs w:val="56"/>
        </w:rPr>
        <w:t>Manihot e</w:t>
      </w:r>
      <w:r w:rsidR="00934C25" w:rsidRPr="00494ACA">
        <w:rPr>
          <w:b/>
          <w:i/>
          <w:iCs/>
          <w:color w:val="auto"/>
          <w:spacing w:val="-10"/>
          <w:kern w:val="28"/>
          <w:sz w:val="28"/>
          <w:szCs w:val="56"/>
        </w:rPr>
        <w:t>sculenta</w:t>
      </w:r>
      <w:r w:rsidR="00934C25" w:rsidRPr="00934C25">
        <w:rPr>
          <w:b/>
          <w:color w:val="auto"/>
          <w:spacing w:val="-10"/>
          <w:kern w:val="28"/>
          <w:sz w:val="28"/>
          <w:szCs w:val="56"/>
        </w:rPr>
        <w:t>) And Green Gram (</w:t>
      </w:r>
      <w:r w:rsidR="00934C25" w:rsidRPr="00494ACA">
        <w:rPr>
          <w:b/>
          <w:i/>
          <w:iCs/>
          <w:color w:val="auto"/>
          <w:spacing w:val="-10"/>
          <w:kern w:val="28"/>
          <w:sz w:val="28"/>
          <w:szCs w:val="56"/>
        </w:rPr>
        <w:t>Vi</w:t>
      </w:r>
      <w:r>
        <w:rPr>
          <w:b/>
          <w:i/>
          <w:iCs/>
          <w:color w:val="auto"/>
          <w:spacing w:val="-10"/>
          <w:kern w:val="28"/>
          <w:sz w:val="28"/>
          <w:szCs w:val="56"/>
        </w:rPr>
        <w:t>gna r</w:t>
      </w:r>
      <w:r w:rsidR="00934C25" w:rsidRPr="00494ACA">
        <w:rPr>
          <w:b/>
          <w:i/>
          <w:iCs/>
          <w:color w:val="auto"/>
          <w:spacing w:val="-10"/>
          <w:kern w:val="28"/>
          <w:sz w:val="28"/>
          <w:szCs w:val="56"/>
        </w:rPr>
        <w:t>adiata</w:t>
      </w:r>
      <w:r w:rsidR="00934C25" w:rsidRPr="00934C25">
        <w:rPr>
          <w:b/>
          <w:color w:val="auto"/>
          <w:spacing w:val="-10"/>
          <w:kern w:val="28"/>
          <w:sz w:val="28"/>
          <w:szCs w:val="56"/>
        </w:rPr>
        <w:t>)</w:t>
      </w:r>
    </w:p>
    <w:p w14:paraId="53103AD2" w14:textId="0038128C" w:rsidR="002A5AA0" w:rsidRDefault="00934C25" w:rsidP="00195C0D">
      <w:pPr>
        <w:pStyle w:val="Heading2"/>
        <w:spacing w:after="0" w:line="240" w:lineRule="auto"/>
        <w:rPr>
          <w:rFonts w:eastAsia="Times New Roman"/>
          <w:vertAlign w:val="superscript"/>
        </w:rPr>
      </w:pPr>
      <w:r>
        <w:rPr>
          <w:rFonts w:eastAsia="Times New Roman"/>
          <w:b/>
          <w:bCs/>
          <w:u w:val="single"/>
        </w:rPr>
        <w:t>T.L.A.D.</w:t>
      </w:r>
      <w:r w:rsidR="00494ACA">
        <w:rPr>
          <w:rFonts w:eastAsia="Times New Roman"/>
          <w:b/>
          <w:bCs/>
          <w:u w:val="single"/>
        </w:rPr>
        <w:t>S. Hansani</w:t>
      </w:r>
      <w:r w:rsidR="00B85C73" w:rsidRPr="001454AD">
        <w:rPr>
          <w:rFonts w:eastAsia="Times New Roman"/>
          <w:b/>
          <w:bCs/>
          <w:u w:val="single"/>
          <w:vertAlign w:val="superscript"/>
        </w:rPr>
        <w:t>1</w:t>
      </w:r>
      <w:r w:rsidR="00195C0D">
        <w:rPr>
          <w:rFonts w:eastAsia="Times New Roman"/>
          <w:b/>
          <w:bCs/>
          <w:u w:val="single"/>
          <w:vertAlign w:val="superscript"/>
        </w:rPr>
        <w:t>*</w:t>
      </w:r>
      <w:r>
        <w:rPr>
          <w:rFonts w:eastAsia="Times New Roman"/>
          <w:b/>
          <w:bCs/>
        </w:rPr>
        <w:t>, S.H.</w:t>
      </w:r>
      <w:r w:rsidR="00494ACA">
        <w:rPr>
          <w:rFonts w:eastAsia="Times New Roman"/>
          <w:b/>
          <w:bCs/>
        </w:rPr>
        <w:t>P. Malkanthi</w:t>
      </w:r>
      <w:r w:rsidR="00195C0D">
        <w:rPr>
          <w:rFonts w:eastAsia="Times New Roman"/>
          <w:b/>
          <w:bCs/>
          <w:vertAlign w:val="superscript"/>
        </w:rPr>
        <w:t>1</w:t>
      </w:r>
      <w:r w:rsidR="002A5AA0">
        <w:rPr>
          <w:rFonts w:eastAsia="Times New Roman"/>
        </w:rPr>
        <w:t xml:space="preserve"> </w:t>
      </w:r>
      <w:bookmarkEnd w:id="0"/>
      <w:bookmarkEnd w:id="1"/>
      <w:bookmarkEnd w:id="2"/>
    </w:p>
    <w:p w14:paraId="30AD68C6" w14:textId="756BAD8F" w:rsidR="002A5AA0" w:rsidRPr="00024FF5" w:rsidRDefault="00494ACA" w:rsidP="00195C0D">
      <w:pPr>
        <w:pStyle w:val="Heading3"/>
        <w:spacing w:before="240" w:beforeAutospacing="0"/>
        <w:rPr>
          <w:rStyle w:val="e-mail"/>
          <w:rFonts w:ascii="Times New Roman" w:hAnsi="Times New Roman"/>
          <w:noProof w:val="0"/>
          <w:sz w:val="22"/>
          <w:szCs w:val="22"/>
          <w:lang w:val="en-GB"/>
        </w:rPr>
      </w:pPr>
      <w:r>
        <w:rPr>
          <w:rStyle w:val="e-mail"/>
          <w:rFonts w:ascii="Times New Roman" w:hAnsi="Times New Roman"/>
          <w:noProof w:val="0"/>
          <w:sz w:val="22"/>
          <w:szCs w:val="22"/>
          <w:vertAlign w:val="superscript"/>
          <w:lang w:val="en-GB"/>
        </w:rPr>
        <w:t xml:space="preserve"> 1 </w:t>
      </w:r>
      <w:r w:rsidR="00934C25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Department of Agribusiness Management, Faculty of Agricultural </w:t>
      </w:r>
      <w:r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Sciences</w:t>
      </w:r>
      <w:r w:rsidRPr="00024FF5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,</w:t>
      </w:r>
      <w:r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 Sabaragamuwa University Belihuloya, Sri Lanka</w:t>
      </w:r>
    </w:p>
    <w:p w14:paraId="644F5B18" w14:textId="3EEE4352" w:rsidR="001B183E" w:rsidRPr="00195C0D" w:rsidRDefault="00494ACA" w:rsidP="00195C0D">
      <w:pPr>
        <w:pStyle w:val="04Email"/>
        <w:spacing w:before="240" w:after="240" w:line="240" w:lineRule="auto"/>
      </w:pPr>
      <w:r>
        <w:t>*sithara.hansani77@gmail.com</w:t>
      </w:r>
      <w:bookmarkStart w:id="3" w:name="_Toc52980146"/>
    </w:p>
    <w:p w14:paraId="54264F13" w14:textId="7D9A0D20" w:rsidR="00F36CAE" w:rsidRPr="00195C0D" w:rsidRDefault="00934C25" w:rsidP="00195C0D">
      <w:pPr>
        <w:spacing w:line="240" w:lineRule="auto"/>
        <w:rPr>
          <w:iCs/>
          <w:color w:val="000000" w:themeColor="text1"/>
        </w:rPr>
      </w:pPr>
      <w:r w:rsidRPr="00934C25">
        <w:rPr>
          <w:rFonts w:cstheme="minorHAnsi"/>
          <w:iCs/>
          <w:color w:val="000000" w:themeColor="text1"/>
        </w:rPr>
        <w:t xml:space="preserve">Cookies, otherwise known as biscuits are popular cereal food </w:t>
      </w:r>
      <w:r w:rsidR="00B31323">
        <w:rPr>
          <w:rFonts w:cstheme="minorHAnsi"/>
          <w:iCs/>
          <w:color w:val="000000" w:themeColor="text1"/>
        </w:rPr>
        <w:t>commonly consumed</w:t>
      </w:r>
      <w:r w:rsidRPr="00934C25">
        <w:rPr>
          <w:rFonts w:cstheme="minorHAnsi"/>
          <w:iCs/>
          <w:color w:val="000000" w:themeColor="text1"/>
        </w:rPr>
        <w:t xml:space="preserve"> by the populace as </w:t>
      </w:r>
      <w:r w:rsidR="00B31323">
        <w:rPr>
          <w:rFonts w:cstheme="minorHAnsi"/>
          <w:iCs/>
          <w:color w:val="000000" w:themeColor="text1"/>
        </w:rPr>
        <w:t>ready-to-eat</w:t>
      </w:r>
      <w:r w:rsidRPr="00934C25">
        <w:rPr>
          <w:rFonts w:cstheme="minorHAnsi"/>
          <w:iCs/>
          <w:color w:val="000000" w:themeColor="text1"/>
        </w:rPr>
        <w:t xml:space="preserve">, convenient and inexpensive food item. Cookies are produced mainly from wheat flour. However, </w:t>
      </w:r>
      <w:r w:rsidR="00B31323">
        <w:rPr>
          <w:rFonts w:cstheme="minorHAnsi"/>
          <w:iCs/>
          <w:color w:val="000000" w:themeColor="text1"/>
        </w:rPr>
        <w:t xml:space="preserve">the </w:t>
      </w:r>
      <w:r w:rsidRPr="00934C25">
        <w:rPr>
          <w:rFonts w:cstheme="minorHAnsi"/>
          <w:iCs/>
          <w:color w:val="000000" w:themeColor="text1"/>
        </w:rPr>
        <w:t xml:space="preserve">consumption of wheat flour is </w:t>
      </w:r>
      <w:commentRangeStart w:id="4"/>
      <w:r w:rsidRPr="00934C25">
        <w:rPr>
          <w:rFonts w:cstheme="minorHAnsi"/>
          <w:iCs/>
          <w:color w:val="000000" w:themeColor="text1"/>
        </w:rPr>
        <w:t>not much healthy</w:t>
      </w:r>
      <w:commentRangeEnd w:id="4"/>
      <w:r w:rsidR="00B31323">
        <w:rPr>
          <w:rStyle w:val="CommentReference"/>
        </w:rPr>
        <w:commentReference w:id="4"/>
      </w:r>
      <w:r w:rsidRPr="00934C25">
        <w:rPr>
          <w:rFonts w:cstheme="minorHAnsi"/>
          <w:iCs/>
          <w:color w:val="000000" w:themeColor="text1"/>
        </w:rPr>
        <w:t xml:space="preserve">. </w:t>
      </w:r>
      <w:commentRangeStart w:id="5"/>
      <w:r w:rsidRPr="00934C25">
        <w:rPr>
          <w:rFonts w:cstheme="minorHAnsi"/>
          <w:iCs/>
          <w:color w:val="000000" w:themeColor="text1"/>
        </w:rPr>
        <w:t xml:space="preserve">Therefore, it is </w:t>
      </w:r>
      <w:commentRangeStart w:id="6"/>
      <w:commentRangeStart w:id="7"/>
      <w:r w:rsidRPr="00934C25">
        <w:rPr>
          <w:rFonts w:cstheme="minorHAnsi"/>
          <w:iCs/>
          <w:color w:val="000000" w:themeColor="text1"/>
        </w:rPr>
        <w:t>very important</w:t>
      </w:r>
      <w:commentRangeEnd w:id="6"/>
      <w:r w:rsidR="00B31323">
        <w:rPr>
          <w:rStyle w:val="CommentReference"/>
        </w:rPr>
        <w:commentReference w:id="6"/>
      </w:r>
      <w:commentRangeEnd w:id="7"/>
      <w:r w:rsidR="00B31323">
        <w:rPr>
          <w:rStyle w:val="CommentReference"/>
        </w:rPr>
        <w:commentReference w:id="7"/>
      </w:r>
      <w:r w:rsidRPr="00934C25">
        <w:rPr>
          <w:rFonts w:cstheme="minorHAnsi"/>
          <w:iCs/>
          <w:color w:val="000000" w:themeColor="text1"/>
        </w:rPr>
        <w:t xml:space="preserve"> to develop a cookie using composite flour in order to enhance the nutritional value by using native nutritious flour of cassava and green gram instead of imported wheat flour.</w:t>
      </w:r>
      <w:commentRangeEnd w:id="5"/>
      <w:r w:rsidR="00B31323">
        <w:rPr>
          <w:rStyle w:val="CommentReference"/>
        </w:rPr>
        <w:commentReference w:id="5"/>
      </w:r>
      <w:r w:rsidRPr="00934C25">
        <w:rPr>
          <w:rFonts w:cstheme="minorHAnsi"/>
          <w:iCs/>
          <w:color w:val="000000" w:themeColor="text1"/>
        </w:rPr>
        <w:t xml:space="preserve"> In this research, cookies were tested with a composite flour of wheat, cassava and green gram using different ratio</w:t>
      </w:r>
      <w:r w:rsidR="00B31323">
        <w:rPr>
          <w:rFonts w:cstheme="minorHAnsi"/>
          <w:iCs/>
          <w:color w:val="000000" w:themeColor="text1"/>
        </w:rPr>
        <w:t>s</w:t>
      </w:r>
      <w:r w:rsidRPr="00934C25">
        <w:rPr>
          <w:rFonts w:cstheme="minorHAnsi"/>
          <w:iCs/>
          <w:color w:val="000000" w:themeColor="text1"/>
        </w:rPr>
        <w:t xml:space="preserve"> as (120:30:0, 150:0:0, 0:150:0, 45:75:30, 75:60:15 and 0:120:30). The best combination to make nutritious and healthier cookies were determined by sensory scores (Appearance, Taste, Aroma, Colo</w:t>
      </w:r>
      <w:r>
        <w:rPr>
          <w:rFonts w:cstheme="minorHAnsi"/>
          <w:iCs/>
          <w:color w:val="000000" w:themeColor="text1"/>
        </w:rPr>
        <w:t>u</w:t>
      </w:r>
      <w:r w:rsidRPr="00934C25">
        <w:rPr>
          <w:rFonts w:cstheme="minorHAnsi"/>
          <w:iCs/>
          <w:color w:val="000000" w:themeColor="text1"/>
        </w:rPr>
        <w:t xml:space="preserve">r, Mouth feel, Texture and Overall acceptability) using </w:t>
      </w:r>
      <w:r w:rsidR="00B31323">
        <w:rPr>
          <w:rFonts w:cstheme="minorHAnsi"/>
          <w:iCs/>
          <w:color w:val="000000" w:themeColor="text1"/>
        </w:rPr>
        <w:t xml:space="preserve">a </w:t>
      </w:r>
      <w:r w:rsidRPr="00934C25">
        <w:rPr>
          <w:rFonts w:cstheme="minorHAnsi"/>
          <w:iCs/>
          <w:color w:val="000000" w:themeColor="text1"/>
        </w:rPr>
        <w:t>seven-point hedonic scale. The sensory evaluation was done by using 25 panellists and 75</w:t>
      </w:r>
      <w:r w:rsidR="00B31323">
        <w:rPr>
          <w:rFonts w:cstheme="minorHAnsi"/>
          <w:iCs/>
          <w:color w:val="000000" w:themeColor="text1"/>
        </w:rPr>
        <w:t xml:space="preserve"> </w:t>
      </w:r>
      <w:r w:rsidRPr="00934C25">
        <w:rPr>
          <w:rFonts w:cstheme="minorHAnsi"/>
          <w:iCs/>
          <w:color w:val="000000" w:themeColor="text1"/>
        </w:rPr>
        <w:t xml:space="preserve">randomly selected consumers. Results have shown that </w:t>
      </w:r>
      <w:r w:rsidR="00B31323">
        <w:rPr>
          <w:rFonts w:cstheme="minorHAnsi"/>
          <w:iCs/>
          <w:color w:val="000000" w:themeColor="text1"/>
        </w:rPr>
        <w:t xml:space="preserve">the </w:t>
      </w:r>
      <w:r w:rsidRPr="00934C25">
        <w:rPr>
          <w:rFonts w:cstheme="minorHAnsi"/>
          <w:iCs/>
          <w:color w:val="000000" w:themeColor="text1"/>
        </w:rPr>
        <w:t xml:space="preserve">75:60:15 ratio cookie gave the highest mean ± standard deviation values for sensory attributes. All the attributes were significantly different. Analysis of variance (ANOVA) test has shown significant </w:t>
      </w:r>
      <w:r w:rsidR="00B31323">
        <w:rPr>
          <w:rFonts w:cstheme="minorHAnsi"/>
          <w:iCs/>
          <w:color w:val="000000" w:themeColor="text1"/>
        </w:rPr>
        <w:t>differences</w:t>
      </w:r>
      <w:r w:rsidRPr="00934C25">
        <w:rPr>
          <w:rFonts w:cstheme="minorHAnsi"/>
          <w:iCs/>
          <w:color w:val="000000" w:themeColor="text1"/>
        </w:rPr>
        <w:t xml:space="preserve"> in all the sensory attributes among each cookie </w:t>
      </w:r>
      <w:r w:rsidR="00B31323">
        <w:rPr>
          <w:rFonts w:cstheme="minorHAnsi"/>
          <w:iCs/>
          <w:color w:val="000000" w:themeColor="text1"/>
        </w:rPr>
        <w:t>sample</w:t>
      </w:r>
      <w:r w:rsidRPr="00934C25">
        <w:rPr>
          <w:rFonts w:cstheme="minorHAnsi"/>
          <w:iCs/>
          <w:color w:val="000000" w:themeColor="text1"/>
        </w:rPr>
        <w:t xml:space="preserve">. Duncan post hoc test result for pairwise comparison has shown the mean difference of overall acceptability between </w:t>
      </w:r>
      <w:r w:rsidR="00B31323">
        <w:rPr>
          <w:rFonts w:cstheme="minorHAnsi"/>
          <w:iCs/>
          <w:color w:val="000000" w:themeColor="text1"/>
        </w:rPr>
        <w:t xml:space="preserve">the </w:t>
      </w:r>
      <w:r w:rsidRPr="00934C25">
        <w:rPr>
          <w:rFonts w:cstheme="minorHAnsi"/>
          <w:iCs/>
          <w:color w:val="000000" w:themeColor="text1"/>
        </w:rPr>
        <w:t xml:space="preserve">75:60:15 cookie type and all other cookie types </w:t>
      </w:r>
      <w:r w:rsidR="00B31323">
        <w:rPr>
          <w:rFonts w:cstheme="minorHAnsi"/>
          <w:iCs/>
          <w:color w:val="000000" w:themeColor="text1"/>
        </w:rPr>
        <w:t>was</w:t>
      </w:r>
      <w:r w:rsidRPr="00934C25">
        <w:rPr>
          <w:rFonts w:cstheme="minorHAnsi"/>
          <w:iCs/>
          <w:color w:val="000000" w:themeColor="text1"/>
        </w:rPr>
        <w:t xml:space="preserve"> significant. The results revealed that </w:t>
      </w:r>
      <w:r w:rsidR="00B31323">
        <w:rPr>
          <w:rFonts w:cstheme="minorHAnsi"/>
          <w:iCs/>
          <w:color w:val="000000" w:themeColor="text1"/>
        </w:rPr>
        <w:t xml:space="preserve">the </w:t>
      </w:r>
      <w:r w:rsidRPr="00934C25">
        <w:rPr>
          <w:rFonts w:cstheme="minorHAnsi"/>
          <w:iCs/>
          <w:color w:val="000000" w:themeColor="text1"/>
        </w:rPr>
        <w:t xml:space="preserve">sample was subjected to proximate analysis. According to the proximate results, moisture, ash, fat, protein, carbohydrates and energy (as kcal/100g) were 2.8%,1.3%, 17.0%, 5.0%, 73.9% and 468.6 kcal/100g respectively. Thus, the study suggests that wheat, cassava and green gram flour can be mixed (75:60:15) to produce </w:t>
      </w:r>
      <w:r w:rsidR="00B31323">
        <w:rPr>
          <w:rFonts w:cstheme="minorHAnsi"/>
          <w:iCs/>
          <w:color w:val="000000" w:themeColor="text1"/>
        </w:rPr>
        <w:t>high-quality</w:t>
      </w:r>
      <w:r w:rsidRPr="00934C25">
        <w:rPr>
          <w:rFonts w:cstheme="minorHAnsi"/>
          <w:iCs/>
          <w:color w:val="000000" w:themeColor="text1"/>
        </w:rPr>
        <w:t xml:space="preserve"> </w:t>
      </w:r>
      <w:r w:rsidR="00B31323">
        <w:rPr>
          <w:rFonts w:cstheme="minorHAnsi"/>
          <w:iCs/>
          <w:color w:val="000000" w:themeColor="text1"/>
        </w:rPr>
        <w:t>consumer-acceptable</w:t>
      </w:r>
      <w:r w:rsidRPr="00934C25">
        <w:rPr>
          <w:rFonts w:cstheme="minorHAnsi"/>
          <w:iCs/>
          <w:color w:val="000000" w:themeColor="text1"/>
        </w:rPr>
        <w:t xml:space="preserve"> </w:t>
      </w:r>
      <w:r w:rsidR="00B31323">
        <w:rPr>
          <w:rFonts w:cstheme="minorHAnsi"/>
          <w:iCs/>
          <w:color w:val="000000" w:themeColor="text1"/>
        </w:rPr>
        <w:t>cookies</w:t>
      </w:r>
      <w:r w:rsidRPr="00934C25">
        <w:rPr>
          <w:rFonts w:cstheme="minorHAnsi"/>
          <w:iCs/>
          <w:color w:val="000000" w:themeColor="text1"/>
        </w:rPr>
        <w:t>.</w:t>
      </w:r>
    </w:p>
    <w:p w14:paraId="1F7864D2" w14:textId="67CCBEE8" w:rsidR="002A5AA0" w:rsidRDefault="002A5AA0" w:rsidP="00024FF5">
      <w:pPr>
        <w:pStyle w:val="06Keywords"/>
      </w:pPr>
      <w:r w:rsidRPr="00BE0526">
        <w:rPr>
          <w:b/>
          <w:i w:val="0"/>
        </w:rPr>
        <w:t>Keywords:</w:t>
      </w:r>
      <w:r w:rsidR="009D73E5">
        <w:t xml:space="preserve"> </w:t>
      </w:r>
      <w:bookmarkEnd w:id="3"/>
      <w:r w:rsidR="00934C25" w:rsidRPr="00934C25">
        <w:t>cassava, composite flour, cookies, green gram, sensory analysis</w:t>
      </w:r>
    </w:p>
    <w:sectPr w:rsidR="002A5AA0" w:rsidSect="005B0FF1">
      <w:footerReference w:type="default" r:id="rId12"/>
      <w:footnotePr>
        <w:pos w:val="beneathText"/>
        <w:numRestart w:val="eachPage"/>
      </w:footnotePr>
      <w:pgSz w:w="11906" w:h="16838" w:code="9"/>
      <w:pgMar w:top="2160" w:right="1440" w:bottom="1440" w:left="1440" w:header="706" w:footer="706" w:gutter="0"/>
      <w:pgNumType w:start="39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Hasanthi" w:date="2023-03-26T09:36:00Z" w:initials="D">
    <w:p w14:paraId="6D039EDD" w14:textId="72245E92" w:rsidR="00B31323" w:rsidRDefault="00B31323">
      <w:pPr>
        <w:pStyle w:val="CommentText"/>
      </w:pPr>
      <w:r>
        <w:rPr>
          <w:rStyle w:val="CommentReference"/>
        </w:rPr>
        <w:annotationRef/>
      </w:r>
      <w:r>
        <w:t xml:space="preserve">Considered unhealthy (consider rephrasing) </w:t>
      </w:r>
    </w:p>
  </w:comment>
  <w:comment w:id="6" w:author="Hasanthi" w:date="2023-03-26T09:37:00Z" w:initials="D">
    <w:p w14:paraId="784CF0D6" w14:textId="2E2DD2DF" w:rsidR="00B31323" w:rsidRDefault="00B31323">
      <w:pPr>
        <w:pStyle w:val="CommentText"/>
      </w:pPr>
      <w:r>
        <w:rPr>
          <w:rStyle w:val="CommentReference"/>
        </w:rPr>
        <w:annotationRef/>
      </w:r>
      <w:r>
        <w:t>timely</w:t>
      </w:r>
    </w:p>
  </w:comment>
  <w:comment w:id="7" w:author="Hasanthi" w:date="2023-03-26T09:37:00Z" w:initials="D">
    <w:p w14:paraId="1C9C786E" w14:textId="39C4DEBD" w:rsidR="00B31323" w:rsidRDefault="00B31323">
      <w:pPr>
        <w:pStyle w:val="CommentText"/>
      </w:pPr>
      <w:r>
        <w:rPr>
          <w:rStyle w:val="CommentReference"/>
        </w:rPr>
        <w:annotationRef/>
      </w:r>
    </w:p>
  </w:comment>
  <w:comment w:id="5" w:author="Hasanthi" w:date="2023-03-26T09:37:00Z" w:initials="D">
    <w:p w14:paraId="50A1DD23" w14:textId="68B135E7" w:rsidR="00B31323" w:rsidRDefault="00B31323">
      <w:pPr>
        <w:pStyle w:val="CommentText"/>
      </w:pPr>
      <w:r>
        <w:rPr>
          <w:rStyle w:val="CommentReference"/>
        </w:rPr>
        <w:annotationRef/>
      </w:r>
      <w:r>
        <w:t xml:space="preserve">consider rephrasing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039EDD" w15:done="0"/>
  <w15:commentEx w15:paraId="784CF0D6" w15:done="0"/>
  <w15:commentEx w15:paraId="1C9C786E" w15:paraIdParent="784CF0D6" w15:done="0"/>
  <w15:commentEx w15:paraId="50A1DD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A909C" w16cex:dateUtc="2023-03-26T04:06:00Z"/>
  <w16cex:commentExtensible w16cex:durableId="27CA90CC" w16cex:dateUtc="2023-03-26T04:07:00Z"/>
  <w16cex:commentExtensible w16cex:durableId="27CA90DA" w16cex:dateUtc="2023-03-26T04:07:00Z"/>
  <w16cex:commentExtensible w16cex:durableId="27CA90E5" w16cex:dateUtc="2023-03-26T0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039EDD" w16cid:durableId="27CA909C"/>
  <w16cid:commentId w16cid:paraId="784CF0D6" w16cid:durableId="27CA90CC"/>
  <w16cid:commentId w16cid:paraId="1C9C786E" w16cid:durableId="27CA90DA"/>
  <w16cid:commentId w16cid:paraId="50A1DD23" w16cid:durableId="27CA90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819B" w14:textId="77777777" w:rsidR="00103642" w:rsidRDefault="00103642" w:rsidP="00FE01C5">
      <w:pPr>
        <w:spacing w:after="0" w:line="240" w:lineRule="auto"/>
      </w:pPr>
      <w:r>
        <w:separator/>
      </w:r>
    </w:p>
  </w:endnote>
  <w:endnote w:type="continuationSeparator" w:id="0">
    <w:p w14:paraId="34A8297A" w14:textId="77777777" w:rsidR="00103642" w:rsidRDefault="00103642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53FB" w14:textId="77777777" w:rsidR="00F354E8" w:rsidRPr="006E7DF5" w:rsidRDefault="00F354E8">
    <w:pPr>
      <w:pStyle w:val="Footer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E7CD" w14:textId="77777777" w:rsidR="00103642" w:rsidRDefault="00103642" w:rsidP="00FE01C5">
      <w:pPr>
        <w:spacing w:after="0" w:line="240" w:lineRule="auto"/>
      </w:pPr>
      <w:r>
        <w:separator/>
      </w:r>
    </w:p>
  </w:footnote>
  <w:footnote w:type="continuationSeparator" w:id="0">
    <w:p w14:paraId="23FC158A" w14:textId="77777777" w:rsidR="00103642" w:rsidRDefault="00103642" w:rsidP="00FE0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376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santhi">
    <w15:presenceInfo w15:providerId="None" w15:userId="Hasant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OwNDI2MTW0MDZT0lEKTi0uzszPAykwrAUAfTP/Gy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201A0"/>
    <w:rsid w:val="00020A1F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59E"/>
    <w:rsid w:val="00041F1E"/>
    <w:rsid w:val="000437F5"/>
    <w:rsid w:val="00047CAD"/>
    <w:rsid w:val="00047F6A"/>
    <w:rsid w:val="00050E1F"/>
    <w:rsid w:val="000530DB"/>
    <w:rsid w:val="00060E5A"/>
    <w:rsid w:val="0006190D"/>
    <w:rsid w:val="00063A59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1180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EED"/>
    <w:rsid w:val="000E2196"/>
    <w:rsid w:val="000E22F9"/>
    <w:rsid w:val="000E4879"/>
    <w:rsid w:val="000E4AFB"/>
    <w:rsid w:val="000E4D6D"/>
    <w:rsid w:val="000E563F"/>
    <w:rsid w:val="000E6E4A"/>
    <w:rsid w:val="000E7D6D"/>
    <w:rsid w:val="000F16B2"/>
    <w:rsid w:val="000F5F7D"/>
    <w:rsid w:val="000F6BEA"/>
    <w:rsid w:val="0010219F"/>
    <w:rsid w:val="00102B90"/>
    <w:rsid w:val="00103642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58A5"/>
    <w:rsid w:val="00136E59"/>
    <w:rsid w:val="00137DD2"/>
    <w:rsid w:val="001454AD"/>
    <w:rsid w:val="00145631"/>
    <w:rsid w:val="00145977"/>
    <w:rsid w:val="0014692D"/>
    <w:rsid w:val="00146D8A"/>
    <w:rsid w:val="00147B3D"/>
    <w:rsid w:val="00156FDF"/>
    <w:rsid w:val="0016019E"/>
    <w:rsid w:val="0016039D"/>
    <w:rsid w:val="00164D58"/>
    <w:rsid w:val="00165279"/>
    <w:rsid w:val="00166A4A"/>
    <w:rsid w:val="001700F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95C0D"/>
    <w:rsid w:val="001A15D4"/>
    <w:rsid w:val="001A2820"/>
    <w:rsid w:val="001A66FF"/>
    <w:rsid w:val="001A67DA"/>
    <w:rsid w:val="001B05B6"/>
    <w:rsid w:val="001B05DD"/>
    <w:rsid w:val="001B183E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06CB"/>
    <w:rsid w:val="001D4BC3"/>
    <w:rsid w:val="001D4CE8"/>
    <w:rsid w:val="001E1344"/>
    <w:rsid w:val="001E37FC"/>
    <w:rsid w:val="001E685E"/>
    <w:rsid w:val="001F2F49"/>
    <w:rsid w:val="001F5E19"/>
    <w:rsid w:val="00200DB9"/>
    <w:rsid w:val="0020329C"/>
    <w:rsid w:val="0020745D"/>
    <w:rsid w:val="002131E4"/>
    <w:rsid w:val="002173C6"/>
    <w:rsid w:val="00220526"/>
    <w:rsid w:val="002232F9"/>
    <w:rsid w:val="00223310"/>
    <w:rsid w:val="002263C0"/>
    <w:rsid w:val="00226DB4"/>
    <w:rsid w:val="00227A66"/>
    <w:rsid w:val="0023204F"/>
    <w:rsid w:val="00232067"/>
    <w:rsid w:val="00233007"/>
    <w:rsid w:val="00233227"/>
    <w:rsid w:val="002357E4"/>
    <w:rsid w:val="00235997"/>
    <w:rsid w:val="002363F7"/>
    <w:rsid w:val="0023672B"/>
    <w:rsid w:val="00237E3E"/>
    <w:rsid w:val="002413EC"/>
    <w:rsid w:val="00243275"/>
    <w:rsid w:val="002435B2"/>
    <w:rsid w:val="00243E5A"/>
    <w:rsid w:val="00245F7F"/>
    <w:rsid w:val="00246EA2"/>
    <w:rsid w:val="00250F89"/>
    <w:rsid w:val="002526E7"/>
    <w:rsid w:val="00255C9D"/>
    <w:rsid w:val="00255CF3"/>
    <w:rsid w:val="002610FB"/>
    <w:rsid w:val="002615F5"/>
    <w:rsid w:val="00262BB9"/>
    <w:rsid w:val="00267F25"/>
    <w:rsid w:val="00274951"/>
    <w:rsid w:val="0027528B"/>
    <w:rsid w:val="00276E02"/>
    <w:rsid w:val="00280465"/>
    <w:rsid w:val="00281563"/>
    <w:rsid w:val="00281B8C"/>
    <w:rsid w:val="00282A1B"/>
    <w:rsid w:val="00286F64"/>
    <w:rsid w:val="002915B4"/>
    <w:rsid w:val="00291A75"/>
    <w:rsid w:val="002A055A"/>
    <w:rsid w:val="002A423F"/>
    <w:rsid w:val="002A5AA0"/>
    <w:rsid w:val="002B0A7E"/>
    <w:rsid w:val="002B1145"/>
    <w:rsid w:val="002B197E"/>
    <w:rsid w:val="002B2735"/>
    <w:rsid w:val="002B6B89"/>
    <w:rsid w:val="002C2FEE"/>
    <w:rsid w:val="002C44BC"/>
    <w:rsid w:val="002C6564"/>
    <w:rsid w:val="002C6A9F"/>
    <w:rsid w:val="002C6EDB"/>
    <w:rsid w:val="002D137F"/>
    <w:rsid w:val="002D17E3"/>
    <w:rsid w:val="002D2D99"/>
    <w:rsid w:val="002D4E54"/>
    <w:rsid w:val="002E02DC"/>
    <w:rsid w:val="002E3928"/>
    <w:rsid w:val="002E5B2A"/>
    <w:rsid w:val="002E791D"/>
    <w:rsid w:val="002F0870"/>
    <w:rsid w:val="002F201F"/>
    <w:rsid w:val="002F41FE"/>
    <w:rsid w:val="002F5103"/>
    <w:rsid w:val="002F66C1"/>
    <w:rsid w:val="002F6882"/>
    <w:rsid w:val="002F79EA"/>
    <w:rsid w:val="003009F8"/>
    <w:rsid w:val="00304096"/>
    <w:rsid w:val="00304681"/>
    <w:rsid w:val="003055D2"/>
    <w:rsid w:val="00307D5B"/>
    <w:rsid w:val="0031309D"/>
    <w:rsid w:val="003179C5"/>
    <w:rsid w:val="003249F5"/>
    <w:rsid w:val="00324CB9"/>
    <w:rsid w:val="00325887"/>
    <w:rsid w:val="003258A1"/>
    <w:rsid w:val="00333E2D"/>
    <w:rsid w:val="00334664"/>
    <w:rsid w:val="00335BDB"/>
    <w:rsid w:val="00335C06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620"/>
    <w:rsid w:val="00363EA9"/>
    <w:rsid w:val="00365EC5"/>
    <w:rsid w:val="00370E73"/>
    <w:rsid w:val="00370F76"/>
    <w:rsid w:val="00373352"/>
    <w:rsid w:val="00380264"/>
    <w:rsid w:val="003806EA"/>
    <w:rsid w:val="00383B5B"/>
    <w:rsid w:val="00385D8A"/>
    <w:rsid w:val="003875DF"/>
    <w:rsid w:val="00390F33"/>
    <w:rsid w:val="00393037"/>
    <w:rsid w:val="00394CB5"/>
    <w:rsid w:val="00397969"/>
    <w:rsid w:val="00397DB3"/>
    <w:rsid w:val="003A03AD"/>
    <w:rsid w:val="003A1FD6"/>
    <w:rsid w:val="003A5237"/>
    <w:rsid w:val="003A6D84"/>
    <w:rsid w:val="003B1C31"/>
    <w:rsid w:val="003B2DB5"/>
    <w:rsid w:val="003B522F"/>
    <w:rsid w:val="003B7164"/>
    <w:rsid w:val="003C1108"/>
    <w:rsid w:val="003C2140"/>
    <w:rsid w:val="003C2CD6"/>
    <w:rsid w:val="003C31A2"/>
    <w:rsid w:val="003C5E0C"/>
    <w:rsid w:val="003D03EF"/>
    <w:rsid w:val="003D2F12"/>
    <w:rsid w:val="003D326B"/>
    <w:rsid w:val="003D3697"/>
    <w:rsid w:val="003D7D55"/>
    <w:rsid w:val="003E02FA"/>
    <w:rsid w:val="003E25E9"/>
    <w:rsid w:val="003E440E"/>
    <w:rsid w:val="003E7451"/>
    <w:rsid w:val="003F02F9"/>
    <w:rsid w:val="003F4AB7"/>
    <w:rsid w:val="003F64F6"/>
    <w:rsid w:val="00402AF9"/>
    <w:rsid w:val="00404034"/>
    <w:rsid w:val="00404271"/>
    <w:rsid w:val="0040498F"/>
    <w:rsid w:val="00410AA5"/>
    <w:rsid w:val="00412C20"/>
    <w:rsid w:val="00413D77"/>
    <w:rsid w:val="004150AA"/>
    <w:rsid w:val="00417C03"/>
    <w:rsid w:val="00426C55"/>
    <w:rsid w:val="0042724F"/>
    <w:rsid w:val="00427667"/>
    <w:rsid w:val="00431723"/>
    <w:rsid w:val="004341F2"/>
    <w:rsid w:val="00434C10"/>
    <w:rsid w:val="00435795"/>
    <w:rsid w:val="00437225"/>
    <w:rsid w:val="00446CA6"/>
    <w:rsid w:val="00451344"/>
    <w:rsid w:val="00451BD7"/>
    <w:rsid w:val="0045663D"/>
    <w:rsid w:val="00457627"/>
    <w:rsid w:val="00462607"/>
    <w:rsid w:val="00465678"/>
    <w:rsid w:val="00465E6E"/>
    <w:rsid w:val="004673C9"/>
    <w:rsid w:val="00471A9E"/>
    <w:rsid w:val="0047425E"/>
    <w:rsid w:val="00474424"/>
    <w:rsid w:val="00476282"/>
    <w:rsid w:val="0048230E"/>
    <w:rsid w:val="0048534A"/>
    <w:rsid w:val="00487A1C"/>
    <w:rsid w:val="00491D1C"/>
    <w:rsid w:val="00494ACA"/>
    <w:rsid w:val="004A0C4F"/>
    <w:rsid w:val="004A341A"/>
    <w:rsid w:val="004A6CC1"/>
    <w:rsid w:val="004B0B9D"/>
    <w:rsid w:val="004B3768"/>
    <w:rsid w:val="004B5FD4"/>
    <w:rsid w:val="004C4938"/>
    <w:rsid w:val="004C53DF"/>
    <w:rsid w:val="004C5DAA"/>
    <w:rsid w:val="004C6446"/>
    <w:rsid w:val="004C7713"/>
    <w:rsid w:val="004D037C"/>
    <w:rsid w:val="004D419D"/>
    <w:rsid w:val="004D4FFD"/>
    <w:rsid w:val="004D5DCA"/>
    <w:rsid w:val="004D6E16"/>
    <w:rsid w:val="004E6514"/>
    <w:rsid w:val="004E6E04"/>
    <w:rsid w:val="004E6F58"/>
    <w:rsid w:val="004F303C"/>
    <w:rsid w:val="004F452A"/>
    <w:rsid w:val="004F58C8"/>
    <w:rsid w:val="004F7774"/>
    <w:rsid w:val="0050310D"/>
    <w:rsid w:val="00503250"/>
    <w:rsid w:val="00507B9C"/>
    <w:rsid w:val="00510C2B"/>
    <w:rsid w:val="00510F32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7A34"/>
    <w:rsid w:val="00542252"/>
    <w:rsid w:val="00545F55"/>
    <w:rsid w:val="00545FD4"/>
    <w:rsid w:val="005529C7"/>
    <w:rsid w:val="005536C6"/>
    <w:rsid w:val="005542C1"/>
    <w:rsid w:val="00555148"/>
    <w:rsid w:val="00555A02"/>
    <w:rsid w:val="00557B39"/>
    <w:rsid w:val="00562348"/>
    <w:rsid w:val="00566CC2"/>
    <w:rsid w:val="005709AD"/>
    <w:rsid w:val="005844E0"/>
    <w:rsid w:val="00585BAA"/>
    <w:rsid w:val="00587D85"/>
    <w:rsid w:val="00594D84"/>
    <w:rsid w:val="0059682F"/>
    <w:rsid w:val="005A2475"/>
    <w:rsid w:val="005A2C99"/>
    <w:rsid w:val="005A62F8"/>
    <w:rsid w:val="005A65EF"/>
    <w:rsid w:val="005A790A"/>
    <w:rsid w:val="005B0FF1"/>
    <w:rsid w:val="005B11B1"/>
    <w:rsid w:val="005B1F58"/>
    <w:rsid w:val="005B4439"/>
    <w:rsid w:val="005B5633"/>
    <w:rsid w:val="005B636F"/>
    <w:rsid w:val="005B69D2"/>
    <w:rsid w:val="005C00B5"/>
    <w:rsid w:val="005C0B54"/>
    <w:rsid w:val="005C7352"/>
    <w:rsid w:val="005C7B48"/>
    <w:rsid w:val="005D081B"/>
    <w:rsid w:val="005E2C39"/>
    <w:rsid w:val="005E36D4"/>
    <w:rsid w:val="005E444B"/>
    <w:rsid w:val="005E5569"/>
    <w:rsid w:val="005E5BDF"/>
    <w:rsid w:val="005F0C06"/>
    <w:rsid w:val="005F2768"/>
    <w:rsid w:val="005F28F0"/>
    <w:rsid w:val="005F4133"/>
    <w:rsid w:val="00605346"/>
    <w:rsid w:val="0061096A"/>
    <w:rsid w:val="00611BF4"/>
    <w:rsid w:val="00611E0C"/>
    <w:rsid w:val="0061280F"/>
    <w:rsid w:val="00613D04"/>
    <w:rsid w:val="00613EF6"/>
    <w:rsid w:val="00617EDA"/>
    <w:rsid w:val="00617F34"/>
    <w:rsid w:val="00620B8D"/>
    <w:rsid w:val="006230C4"/>
    <w:rsid w:val="006367E8"/>
    <w:rsid w:val="00637E77"/>
    <w:rsid w:val="00644E24"/>
    <w:rsid w:val="00650267"/>
    <w:rsid w:val="00650FC3"/>
    <w:rsid w:val="00651861"/>
    <w:rsid w:val="00654205"/>
    <w:rsid w:val="0065442D"/>
    <w:rsid w:val="006551B9"/>
    <w:rsid w:val="00655EDA"/>
    <w:rsid w:val="0065734C"/>
    <w:rsid w:val="00662006"/>
    <w:rsid w:val="0066245E"/>
    <w:rsid w:val="00664386"/>
    <w:rsid w:val="006652CA"/>
    <w:rsid w:val="00667B87"/>
    <w:rsid w:val="00670051"/>
    <w:rsid w:val="006701A2"/>
    <w:rsid w:val="00670C36"/>
    <w:rsid w:val="00672459"/>
    <w:rsid w:val="00672A80"/>
    <w:rsid w:val="0067649B"/>
    <w:rsid w:val="006765D5"/>
    <w:rsid w:val="00676CA0"/>
    <w:rsid w:val="00683DAD"/>
    <w:rsid w:val="006918FA"/>
    <w:rsid w:val="00691DD1"/>
    <w:rsid w:val="00691FB9"/>
    <w:rsid w:val="00692347"/>
    <w:rsid w:val="0069298B"/>
    <w:rsid w:val="00693841"/>
    <w:rsid w:val="00695242"/>
    <w:rsid w:val="006977B3"/>
    <w:rsid w:val="006A36DE"/>
    <w:rsid w:val="006A4E3A"/>
    <w:rsid w:val="006A5771"/>
    <w:rsid w:val="006A7943"/>
    <w:rsid w:val="006B159A"/>
    <w:rsid w:val="006B2AB7"/>
    <w:rsid w:val="006B2C41"/>
    <w:rsid w:val="006C1623"/>
    <w:rsid w:val="006C376E"/>
    <w:rsid w:val="006C4045"/>
    <w:rsid w:val="006C4B26"/>
    <w:rsid w:val="006D021F"/>
    <w:rsid w:val="006D0A1F"/>
    <w:rsid w:val="006D3B35"/>
    <w:rsid w:val="006D6F23"/>
    <w:rsid w:val="006E1977"/>
    <w:rsid w:val="006E2276"/>
    <w:rsid w:val="006E3990"/>
    <w:rsid w:val="006E660E"/>
    <w:rsid w:val="006E7AD0"/>
    <w:rsid w:val="006E7DF5"/>
    <w:rsid w:val="006F0015"/>
    <w:rsid w:val="006F2A84"/>
    <w:rsid w:val="006F357C"/>
    <w:rsid w:val="006F60E8"/>
    <w:rsid w:val="00700D00"/>
    <w:rsid w:val="00706439"/>
    <w:rsid w:val="00706F2C"/>
    <w:rsid w:val="00711F15"/>
    <w:rsid w:val="007122C7"/>
    <w:rsid w:val="00712473"/>
    <w:rsid w:val="00717561"/>
    <w:rsid w:val="00727CFC"/>
    <w:rsid w:val="0073425D"/>
    <w:rsid w:val="0073732F"/>
    <w:rsid w:val="00737FEA"/>
    <w:rsid w:val="007409B0"/>
    <w:rsid w:val="00742F13"/>
    <w:rsid w:val="0074536A"/>
    <w:rsid w:val="00745956"/>
    <w:rsid w:val="00745E87"/>
    <w:rsid w:val="00750008"/>
    <w:rsid w:val="007513A8"/>
    <w:rsid w:val="00754E8A"/>
    <w:rsid w:val="00755A17"/>
    <w:rsid w:val="00757008"/>
    <w:rsid w:val="00760328"/>
    <w:rsid w:val="00762161"/>
    <w:rsid w:val="00762F3F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928C9"/>
    <w:rsid w:val="007940AA"/>
    <w:rsid w:val="007953F3"/>
    <w:rsid w:val="007978EE"/>
    <w:rsid w:val="007A15C3"/>
    <w:rsid w:val="007A2A78"/>
    <w:rsid w:val="007A36D6"/>
    <w:rsid w:val="007A49D0"/>
    <w:rsid w:val="007A7BE1"/>
    <w:rsid w:val="007B48C9"/>
    <w:rsid w:val="007C0108"/>
    <w:rsid w:val="007C1512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D66FC"/>
    <w:rsid w:val="007E1264"/>
    <w:rsid w:val="007E6806"/>
    <w:rsid w:val="007E6869"/>
    <w:rsid w:val="007E7A3E"/>
    <w:rsid w:val="007F2CAF"/>
    <w:rsid w:val="007F3871"/>
    <w:rsid w:val="007F5702"/>
    <w:rsid w:val="007F7777"/>
    <w:rsid w:val="00803F20"/>
    <w:rsid w:val="00803FE2"/>
    <w:rsid w:val="00811246"/>
    <w:rsid w:val="00811C14"/>
    <w:rsid w:val="008178E4"/>
    <w:rsid w:val="0082393A"/>
    <w:rsid w:val="0082739A"/>
    <w:rsid w:val="00830B8D"/>
    <w:rsid w:val="00834787"/>
    <w:rsid w:val="00834F92"/>
    <w:rsid w:val="00836169"/>
    <w:rsid w:val="0085333C"/>
    <w:rsid w:val="00853868"/>
    <w:rsid w:val="008563E7"/>
    <w:rsid w:val="00860AFA"/>
    <w:rsid w:val="00863335"/>
    <w:rsid w:val="00865121"/>
    <w:rsid w:val="00865186"/>
    <w:rsid w:val="00871021"/>
    <w:rsid w:val="00872FB0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7075"/>
    <w:rsid w:val="008A287C"/>
    <w:rsid w:val="008A2A56"/>
    <w:rsid w:val="008A314E"/>
    <w:rsid w:val="008A3FE5"/>
    <w:rsid w:val="008A4ABF"/>
    <w:rsid w:val="008A7AC6"/>
    <w:rsid w:val="008A7B74"/>
    <w:rsid w:val="008B0002"/>
    <w:rsid w:val="008B4EF7"/>
    <w:rsid w:val="008B6860"/>
    <w:rsid w:val="008B7380"/>
    <w:rsid w:val="008C12D9"/>
    <w:rsid w:val="008C2938"/>
    <w:rsid w:val="008C60D7"/>
    <w:rsid w:val="008C78A9"/>
    <w:rsid w:val="008D0A05"/>
    <w:rsid w:val="008D118F"/>
    <w:rsid w:val="008D3D54"/>
    <w:rsid w:val="008D4499"/>
    <w:rsid w:val="008D46A9"/>
    <w:rsid w:val="008D5DCE"/>
    <w:rsid w:val="008D5F19"/>
    <w:rsid w:val="008E1269"/>
    <w:rsid w:val="008E3B75"/>
    <w:rsid w:val="008E5C5D"/>
    <w:rsid w:val="008F5C00"/>
    <w:rsid w:val="008F74F3"/>
    <w:rsid w:val="00905033"/>
    <w:rsid w:val="00907446"/>
    <w:rsid w:val="00907C42"/>
    <w:rsid w:val="00907DEE"/>
    <w:rsid w:val="00915058"/>
    <w:rsid w:val="00924DA6"/>
    <w:rsid w:val="009254C1"/>
    <w:rsid w:val="00926531"/>
    <w:rsid w:val="00927D44"/>
    <w:rsid w:val="00930E17"/>
    <w:rsid w:val="009336D8"/>
    <w:rsid w:val="00934282"/>
    <w:rsid w:val="00934C25"/>
    <w:rsid w:val="00940360"/>
    <w:rsid w:val="00943A3C"/>
    <w:rsid w:val="00945CD3"/>
    <w:rsid w:val="009475D3"/>
    <w:rsid w:val="00947F6A"/>
    <w:rsid w:val="00951541"/>
    <w:rsid w:val="009547A7"/>
    <w:rsid w:val="00956C7E"/>
    <w:rsid w:val="00956F17"/>
    <w:rsid w:val="00960885"/>
    <w:rsid w:val="009620A2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7029"/>
    <w:rsid w:val="00987F9A"/>
    <w:rsid w:val="0099127D"/>
    <w:rsid w:val="009A04FC"/>
    <w:rsid w:val="009A0CDE"/>
    <w:rsid w:val="009A2B81"/>
    <w:rsid w:val="009A3E63"/>
    <w:rsid w:val="009A4182"/>
    <w:rsid w:val="009A45AA"/>
    <w:rsid w:val="009A5902"/>
    <w:rsid w:val="009A6425"/>
    <w:rsid w:val="009B1B7C"/>
    <w:rsid w:val="009B36D9"/>
    <w:rsid w:val="009B3E37"/>
    <w:rsid w:val="009B4D8E"/>
    <w:rsid w:val="009B4EF3"/>
    <w:rsid w:val="009C20F2"/>
    <w:rsid w:val="009C397A"/>
    <w:rsid w:val="009C564B"/>
    <w:rsid w:val="009C6956"/>
    <w:rsid w:val="009C6D5E"/>
    <w:rsid w:val="009D48C4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2F8"/>
    <w:rsid w:val="009F1BFD"/>
    <w:rsid w:val="009F237D"/>
    <w:rsid w:val="009F2AE6"/>
    <w:rsid w:val="009F2F97"/>
    <w:rsid w:val="009F30F2"/>
    <w:rsid w:val="009F4717"/>
    <w:rsid w:val="009F5071"/>
    <w:rsid w:val="009F62BA"/>
    <w:rsid w:val="009F7B4C"/>
    <w:rsid w:val="009F7F49"/>
    <w:rsid w:val="00A035FD"/>
    <w:rsid w:val="00A0382E"/>
    <w:rsid w:val="00A04EF8"/>
    <w:rsid w:val="00A0619C"/>
    <w:rsid w:val="00A10A6E"/>
    <w:rsid w:val="00A10F5C"/>
    <w:rsid w:val="00A122CD"/>
    <w:rsid w:val="00A16640"/>
    <w:rsid w:val="00A223EC"/>
    <w:rsid w:val="00A24D46"/>
    <w:rsid w:val="00A24D6F"/>
    <w:rsid w:val="00A24DD8"/>
    <w:rsid w:val="00A274C3"/>
    <w:rsid w:val="00A27CFF"/>
    <w:rsid w:val="00A30A4A"/>
    <w:rsid w:val="00A3215D"/>
    <w:rsid w:val="00A3248E"/>
    <w:rsid w:val="00A3410E"/>
    <w:rsid w:val="00A4075F"/>
    <w:rsid w:val="00A41405"/>
    <w:rsid w:val="00A44B4C"/>
    <w:rsid w:val="00A44F69"/>
    <w:rsid w:val="00A460CC"/>
    <w:rsid w:val="00A51A46"/>
    <w:rsid w:val="00A548BA"/>
    <w:rsid w:val="00A54983"/>
    <w:rsid w:val="00A5672E"/>
    <w:rsid w:val="00A57129"/>
    <w:rsid w:val="00A6380C"/>
    <w:rsid w:val="00A64007"/>
    <w:rsid w:val="00A65C1E"/>
    <w:rsid w:val="00A7180E"/>
    <w:rsid w:val="00A72820"/>
    <w:rsid w:val="00A73AF1"/>
    <w:rsid w:val="00A773D7"/>
    <w:rsid w:val="00A834D5"/>
    <w:rsid w:val="00A83E5D"/>
    <w:rsid w:val="00A864D8"/>
    <w:rsid w:val="00A86EDF"/>
    <w:rsid w:val="00A8701C"/>
    <w:rsid w:val="00A873AF"/>
    <w:rsid w:val="00A90F5D"/>
    <w:rsid w:val="00A9240B"/>
    <w:rsid w:val="00A931F4"/>
    <w:rsid w:val="00A95CC6"/>
    <w:rsid w:val="00A966A5"/>
    <w:rsid w:val="00AA62BE"/>
    <w:rsid w:val="00AA7123"/>
    <w:rsid w:val="00AB18DC"/>
    <w:rsid w:val="00AB2812"/>
    <w:rsid w:val="00AB4CC4"/>
    <w:rsid w:val="00AB6616"/>
    <w:rsid w:val="00AB73F8"/>
    <w:rsid w:val="00AC042A"/>
    <w:rsid w:val="00AC2454"/>
    <w:rsid w:val="00AC620D"/>
    <w:rsid w:val="00AC6BB1"/>
    <w:rsid w:val="00AC6E70"/>
    <w:rsid w:val="00AD252C"/>
    <w:rsid w:val="00AD312B"/>
    <w:rsid w:val="00AD6A95"/>
    <w:rsid w:val="00AD77CA"/>
    <w:rsid w:val="00AE4134"/>
    <w:rsid w:val="00AE545D"/>
    <w:rsid w:val="00AF0168"/>
    <w:rsid w:val="00AF3C14"/>
    <w:rsid w:val="00B0521E"/>
    <w:rsid w:val="00B054D7"/>
    <w:rsid w:val="00B07A33"/>
    <w:rsid w:val="00B100B2"/>
    <w:rsid w:val="00B11678"/>
    <w:rsid w:val="00B123D0"/>
    <w:rsid w:val="00B12779"/>
    <w:rsid w:val="00B166B0"/>
    <w:rsid w:val="00B16EE5"/>
    <w:rsid w:val="00B21EF5"/>
    <w:rsid w:val="00B22E88"/>
    <w:rsid w:val="00B25FF6"/>
    <w:rsid w:val="00B30298"/>
    <w:rsid w:val="00B30880"/>
    <w:rsid w:val="00B312C6"/>
    <w:rsid w:val="00B31323"/>
    <w:rsid w:val="00B35828"/>
    <w:rsid w:val="00B35940"/>
    <w:rsid w:val="00B368C0"/>
    <w:rsid w:val="00B46B83"/>
    <w:rsid w:val="00B502C1"/>
    <w:rsid w:val="00B5221F"/>
    <w:rsid w:val="00B532BD"/>
    <w:rsid w:val="00B55BBE"/>
    <w:rsid w:val="00B5684E"/>
    <w:rsid w:val="00B57706"/>
    <w:rsid w:val="00B57E2F"/>
    <w:rsid w:val="00B604CF"/>
    <w:rsid w:val="00B60734"/>
    <w:rsid w:val="00B60782"/>
    <w:rsid w:val="00B60925"/>
    <w:rsid w:val="00B60B3C"/>
    <w:rsid w:val="00B617DD"/>
    <w:rsid w:val="00B61AC4"/>
    <w:rsid w:val="00B639FD"/>
    <w:rsid w:val="00B66F93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37CD"/>
    <w:rsid w:val="00BB71FA"/>
    <w:rsid w:val="00BC401A"/>
    <w:rsid w:val="00BC7070"/>
    <w:rsid w:val="00BC72DD"/>
    <w:rsid w:val="00BC7E50"/>
    <w:rsid w:val="00BD142A"/>
    <w:rsid w:val="00BD197D"/>
    <w:rsid w:val="00BD4122"/>
    <w:rsid w:val="00BD7D22"/>
    <w:rsid w:val="00BE0526"/>
    <w:rsid w:val="00BE34AB"/>
    <w:rsid w:val="00BE5B4A"/>
    <w:rsid w:val="00BE6CB6"/>
    <w:rsid w:val="00BE6EA8"/>
    <w:rsid w:val="00BF10A3"/>
    <w:rsid w:val="00BF1558"/>
    <w:rsid w:val="00BF5E00"/>
    <w:rsid w:val="00BF6F8D"/>
    <w:rsid w:val="00BF7019"/>
    <w:rsid w:val="00C033B9"/>
    <w:rsid w:val="00C03EC8"/>
    <w:rsid w:val="00C049BA"/>
    <w:rsid w:val="00C07527"/>
    <w:rsid w:val="00C0795D"/>
    <w:rsid w:val="00C07E01"/>
    <w:rsid w:val="00C07EE8"/>
    <w:rsid w:val="00C07F2A"/>
    <w:rsid w:val="00C10D94"/>
    <w:rsid w:val="00C1201E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26D4D"/>
    <w:rsid w:val="00C30F36"/>
    <w:rsid w:val="00C36F5A"/>
    <w:rsid w:val="00C40BFF"/>
    <w:rsid w:val="00C45DF2"/>
    <w:rsid w:val="00C50C51"/>
    <w:rsid w:val="00C53FC9"/>
    <w:rsid w:val="00C5413E"/>
    <w:rsid w:val="00C5738A"/>
    <w:rsid w:val="00C60309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85264"/>
    <w:rsid w:val="00C95D7B"/>
    <w:rsid w:val="00C97143"/>
    <w:rsid w:val="00C9745E"/>
    <w:rsid w:val="00CA09E4"/>
    <w:rsid w:val="00CB5610"/>
    <w:rsid w:val="00CB6675"/>
    <w:rsid w:val="00CB6DAF"/>
    <w:rsid w:val="00CB7AC3"/>
    <w:rsid w:val="00CC22EC"/>
    <w:rsid w:val="00CC3C5A"/>
    <w:rsid w:val="00CC3E5A"/>
    <w:rsid w:val="00CC6A3F"/>
    <w:rsid w:val="00CD0BB9"/>
    <w:rsid w:val="00CD0E6F"/>
    <w:rsid w:val="00CD1828"/>
    <w:rsid w:val="00CD1ED4"/>
    <w:rsid w:val="00CD39C9"/>
    <w:rsid w:val="00CD5052"/>
    <w:rsid w:val="00CD656F"/>
    <w:rsid w:val="00CD791D"/>
    <w:rsid w:val="00CE2206"/>
    <w:rsid w:val="00CE644B"/>
    <w:rsid w:val="00CF3EEF"/>
    <w:rsid w:val="00D00D6B"/>
    <w:rsid w:val="00D04C98"/>
    <w:rsid w:val="00D1144C"/>
    <w:rsid w:val="00D11643"/>
    <w:rsid w:val="00D11DEA"/>
    <w:rsid w:val="00D13E0E"/>
    <w:rsid w:val="00D15737"/>
    <w:rsid w:val="00D164AB"/>
    <w:rsid w:val="00D17E1D"/>
    <w:rsid w:val="00D21A24"/>
    <w:rsid w:val="00D31551"/>
    <w:rsid w:val="00D33E46"/>
    <w:rsid w:val="00D42EA2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3D61"/>
    <w:rsid w:val="00D647E7"/>
    <w:rsid w:val="00D64869"/>
    <w:rsid w:val="00D658F9"/>
    <w:rsid w:val="00D672EC"/>
    <w:rsid w:val="00D725BA"/>
    <w:rsid w:val="00D8046B"/>
    <w:rsid w:val="00D812A6"/>
    <w:rsid w:val="00D82BDC"/>
    <w:rsid w:val="00D846F0"/>
    <w:rsid w:val="00D87416"/>
    <w:rsid w:val="00D919B8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5D4D"/>
    <w:rsid w:val="00DD27C4"/>
    <w:rsid w:val="00DD7CAE"/>
    <w:rsid w:val="00DE0957"/>
    <w:rsid w:val="00DE0F94"/>
    <w:rsid w:val="00DE3BAE"/>
    <w:rsid w:val="00DE3D24"/>
    <w:rsid w:val="00DE510A"/>
    <w:rsid w:val="00DE7BAE"/>
    <w:rsid w:val="00DF0DFC"/>
    <w:rsid w:val="00DF37BC"/>
    <w:rsid w:val="00DF611B"/>
    <w:rsid w:val="00E02311"/>
    <w:rsid w:val="00E02883"/>
    <w:rsid w:val="00E02FAB"/>
    <w:rsid w:val="00E07763"/>
    <w:rsid w:val="00E07D41"/>
    <w:rsid w:val="00E114F1"/>
    <w:rsid w:val="00E11D13"/>
    <w:rsid w:val="00E1205A"/>
    <w:rsid w:val="00E27D01"/>
    <w:rsid w:val="00E3151F"/>
    <w:rsid w:val="00E34203"/>
    <w:rsid w:val="00E35623"/>
    <w:rsid w:val="00E42FA7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937A7"/>
    <w:rsid w:val="00E959F6"/>
    <w:rsid w:val="00E97ED8"/>
    <w:rsid w:val="00EA1237"/>
    <w:rsid w:val="00EA798A"/>
    <w:rsid w:val="00EB1465"/>
    <w:rsid w:val="00EB5C5B"/>
    <w:rsid w:val="00EB5D5C"/>
    <w:rsid w:val="00EB6C89"/>
    <w:rsid w:val="00EB6FDB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E562C"/>
    <w:rsid w:val="00EF104A"/>
    <w:rsid w:val="00EF29DB"/>
    <w:rsid w:val="00EF6B2E"/>
    <w:rsid w:val="00EF71B1"/>
    <w:rsid w:val="00EF7601"/>
    <w:rsid w:val="00F03973"/>
    <w:rsid w:val="00F03DDB"/>
    <w:rsid w:val="00F04EE2"/>
    <w:rsid w:val="00F05F60"/>
    <w:rsid w:val="00F1014E"/>
    <w:rsid w:val="00F10474"/>
    <w:rsid w:val="00F10F96"/>
    <w:rsid w:val="00F255E1"/>
    <w:rsid w:val="00F26A42"/>
    <w:rsid w:val="00F3104F"/>
    <w:rsid w:val="00F31170"/>
    <w:rsid w:val="00F32905"/>
    <w:rsid w:val="00F32D6A"/>
    <w:rsid w:val="00F349F5"/>
    <w:rsid w:val="00F34AB9"/>
    <w:rsid w:val="00F354E8"/>
    <w:rsid w:val="00F36492"/>
    <w:rsid w:val="00F36CAE"/>
    <w:rsid w:val="00F36F1D"/>
    <w:rsid w:val="00F401E8"/>
    <w:rsid w:val="00F42203"/>
    <w:rsid w:val="00F424CC"/>
    <w:rsid w:val="00F42BB6"/>
    <w:rsid w:val="00F4319D"/>
    <w:rsid w:val="00F51D37"/>
    <w:rsid w:val="00F53968"/>
    <w:rsid w:val="00F54368"/>
    <w:rsid w:val="00F5469A"/>
    <w:rsid w:val="00F574F6"/>
    <w:rsid w:val="00F57755"/>
    <w:rsid w:val="00F609F3"/>
    <w:rsid w:val="00F625FE"/>
    <w:rsid w:val="00F635C0"/>
    <w:rsid w:val="00F63A53"/>
    <w:rsid w:val="00F67EA4"/>
    <w:rsid w:val="00F74484"/>
    <w:rsid w:val="00F82634"/>
    <w:rsid w:val="00F8536C"/>
    <w:rsid w:val="00F86D0F"/>
    <w:rsid w:val="00F91434"/>
    <w:rsid w:val="00F92E28"/>
    <w:rsid w:val="00F93059"/>
    <w:rsid w:val="00F955CF"/>
    <w:rsid w:val="00F95961"/>
    <w:rsid w:val="00F97354"/>
    <w:rsid w:val="00FA270E"/>
    <w:rsid w:val="00FB1B8D"/>
    <w:rsid w:val="00FB2F58"/>
    <w:rsid w:val="00FC1C5B"/>
    <w:rsid w:val="00FC4F6F"/>
    <w:rsid w:val="00FC6D63"/>
    <w:rsid w:val="00FC78AD"/>
    <w:rsid w:val="00FD2645"/>
    <w:rsid w:val="00FD31B6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7F138"/>
  <w15:docId w15:val="{07EF1D79-C527-4246-B439-4DA347D8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024FF5"/>
    <w:pPr>
      <w:spacing w:before="240" w:after="120" w:line="240" w:lineRule="auto"/>
      <w:jc w:val="left"/>
      <w:outlineLvl w:val="0"/>
    </w:pPr>
    <w:rPr>
      <w:rFonts w:eastAsia="Times New Roman" w:cs="Arial Unicode MS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024FF5"/>
    <w:rPr>
      <w:rFonts w:ascii="Times New Roman" w:eastAsia="Times New Roman" w:hAnsi="Times New Roman" w:cs="Arial Unicode MS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CDA63A4-F68F-4C66-9C78-B4CC9588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1911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NIFS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Hasanthi</cp:lastModifiedBy>
  <cp:revision>4</cp:revision>
  <cp:lastPrinted>2020-10-16T09:53:00Z</cp:lastPrinted>
  <dcterms:created xsi:type="dcterms:W3CDTF">2023-03-08T17:36:00Z</dcterms:created>
  <dcterms:modified xsi:type="dcterms:W3CDTF">2023-03-26T04:10:00Z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51eab2f778644279333dbe46664c47540aaa898f5c8c4c61762ec54fbbe37179</vt:lpwstr>
  </property>
</Properties>
</file>