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50" w:rsidRPr="00832BF3" w:rsidRDefault="00E67A50" w:rsidP="00032CC6">
      <w:pPr>
        <w:pStyle w:val="Heading2"/>
        <w:spacing w:after="0" w:line="276" w:lineRule="auto"/>
        <w:rPr>
          <w:rFonts w:eastAsia="Times New Roman"/>
          <w:b/>
          <w:bCs/>
          <w:sz w:val="28"/>
          <w:szCs w:val="28"/>
          <w:u w:val="single"/>
        </w:rPr>
      </w:pPr>
      <w:proofErr w:type="gramStart"/>
      <w:r w:rsidRPr="00832BF3">
        <w:rPr>
          <w:rFonts w:eastAsia="Times New Roman"/>
          <w:b/>
          <w:bCs/>
          <w:sz w:val="28"/>
          <w:szCs w:val="28"/>
          <w:u w:val="single"/>
        </w:rPr>
        <w:t xml:space="preserve">Development and Evaluation of a Ready- To - Serve Wood Apple </w:t>
      </w:r>
      <w:r w:rsidRPr="00832BF3">
        <w:rPr>
          <w:rFonts w:eastAsia="Times New Roman"/>
          <w:b/>
          <w:bCs/>
          <w:i/>
          <w:iCs/>
          <w:sz w:val="28"/>
          <w:szCs w:val="28"/>
          <w:u w:val="single"/>
        </w:rPr>
        <w:t>(</w:t>
      </w:r>
      <w:proofErr w:type="spellStart"/>
      <w:r w:rsidRPr="00832BF3">
        <w:rPr>
          <w:rFonts w:eastAsia="Times New Roman"/>
          <w:b/>
          <w:bCs/>
          <w:i/>
          <w:iCs/>
          <w:sz w:val="28"/>
          <w:szCs w:val="28"/>
          <w:u w:val="single"/>
        </w:rPr>
        <w:t>Limonia</w:t>
      </w:r>
      <w:proofErr w:type="spellEnd"/>
      <w:r w:rsidRPr="00832BF3">
        <w:rPr>
          <w:rFonts w:eastAsia="Times New Roman"/>
          <w:b/>
          <w:bCs/>
          <w:i/>
          <w:iCs/>
          <w:sz w:val="28"/>
          <w:szCs w:val="28"/>
          <w:u w:val="single"/>
        </w:rPr>
        <w:t xml:space="preserve"> </w:t>
      </w:r>
      <w:proofErr w:type="spellStart"/>
      <w:r w:rsidRPr="00832BF3">
        <w:rPr>
          <w:rFonts w:eastAsia="Times New Roman"/>
          <w:b/>
          <w:bCs/>
          <w:i/>
          <w:iCs/>
          <w:sz w:val="28"/>
          <w:szCs w:val="28"/>
          <w:u w:val="single"/>
        </w:rPr>
        <w:t>acidissima</w:t>
      </w:r>
      <w:proofErr w:type="spellEnd"/>
      <w:r w:rsidRPr="00832BF3">
        <w:rPr>
          <w:rFonts w:eastAsia="Times New Roman"/>
          <w:b/>
          <w:bCs/>
          <w:i/>
          <w:iCs/>
          <w:sz w:val="28"/>
          <w:szCs w:val="28"/>
          <w:u w:val="single"/>
        </w:rPr>
        <w:t xml:space="preserve"> L</w:t>
      </w:r>
      <w:r w:rsidRPr="00832BF3">
        <w:rPr>
          <w:rFonts w:eastAsia="Times New Roman"/>
          <w:b/>
          <w:bCs/>
          <w:sz w:val="28"/>
          <w:szCs w:val="28"/>
          <w:u w:val="single"/>
        </w:rPr>
        <w:t>.)</w:t>
      </w:r>
      <w:proofErr w:type="gramEnd"/>
      <w:r w:rsidRPr="00832BF3">
        <w:rPr>
          <w:rFonts w:eastAsia="Times New Roman"/>
          <w:b/>
          <w:bCs/>
          <w:sz w:val="28"/>
          <w:szCs w:val="28"/>
          <w:u w:val="single"/>
        </w:rPr>
        <w:t xml:space="preserve"> Juice Mixture</w:t>
      </w:r>
    </w:p>
    <w:p w:rsidR="00FB7E58" w:rsidRPr="0052296C" w:rsidRDefault="00E67A50" w:rsidP="00032CC6">
      <w:pPr>
        <w:pStyle w:val="Heading2"/>
        <w:spacing w:after="0" w:line="276" w:lineRule="auto"/>
        <w:rPr>
          <w:rFonts w:eastAsia="Times New Roman"/>
          <w:vertAlign w:val="superscript"/>
        </w:rPr>
      </w:pPr>
      <w:r>
        <w:rPr>
          <w:rFonts w:eastAsia="Times New Roman"/>
          <w:u w:val="single"/>
        </w:rPr>
        <w:t>G.T.N.Gunasekara</w:t>
      </w:r>
      <w:r w:rsidRPr="00E67A50">
        <w:rPr>
          <w:rFonts w:eastAsia="Times New Roman"/>
          <w:u w:val="single"/>
          <w:vertAlign w:val="superscript"/>
        </w:rPr>
        <w:t>1*</w:t>
      </w:r>
      <w:r w:rsidR="00FB7E58">
        <w:rPr>
          <w:rFonts w:eastAsia="Times New Roman"/>
        </w:rPr>
        <w:t>, G.D.K.Kumara</w:t>
      </w:r>
      <w:r w:rsidR="00FB7E58">
        <w:rPr>
          <w:rFonts w:eastAsia="Times New Roman"/>
          <w:vertAlign w:val="superscript"/>
        </w:rPr>
        <w:t>1</w:t>
      </w:r>
      <w:r w:rsidR="00FB7E58">
        <w:rPr>
          <w:rFonts w:eastAsia="Times New Roman"/>
        </w:rPr>
        <w:t xml:space="preserve">and </w:t>
      </w:r>
      <w:r>
        <w:rPr>
          <w:rFonts w:eastAsia="Times New Roman"/>
        </w:rPr>
        <w:t>I.R.Liyanage</w:t>
      </w:r>
      <w:r w:rsidR="00FB7E58">
        <w:rPr>
          <w:rFonts w:eastAsia="Times New Roman"/>
          <w:vertAlign w:val="superscript"/>
        </w:rPr>
        <w:t>2</w:t>
      </w:r>
    </w:p>
    <w:p w:rsidR="00FB7E58" w:rsidRDefault="00FB7E58" w:rsidP="003618A8">
      <w:pPr>
        <w:pStyle w:val="Heading2"/>
        <w:spacing w:after="0" w:line="276" w:lineRule="auto"/>
        <w:rPr>
          <w:rFonts w:eastAsia="Times New Roman"/>
          <w:i/>
          <w:iCs/>
          <w:sz w:val="22"/>
          <w:szCs w:val="22"/>
        </w:rPr>
      </w:pPr>
      <w:r>
        <w:rPr>
          <w:rFonts w:eastAsia="Times New Roman"/>
          <w:i/>
          <w:iCs/>
          <w:vertAlign w:val="superscript"/>
        </w:rPr>
        <w:t>1</w:t>
      </w:r>
      <w:r w:rsidRPr="006D1887">
        <w:rPr>
          <w:rFonts w:eastAsia="Times New Roman"/>
          <w:i/>
          <w:iCs/>
        </w:rPr>
        <w:t>Department of Export Agriculture</w:t>
      </w:r>
      <w:r w:rsidR="003618A8" w:rsidRPr="006D1887">
        <w:rPr>
          <w:rFonts w:eastAsia="Times New Roman"/>
          <w:i/>
          <w:iCs/>
        </w:rPr>
        <w:t>,</w:t>
      </w:r>
      <w:r w:rsidR="003618A8">
        <w:rPr>
          <w:rFonts w:eastAsia="Times New Roman"/>
          <w:i/>
          <w:iCs/>
        </w:rPr>
        <w:t xml:space="preserve"> Faculty</w:t>
      </w:r>
      <w:r w:rsidRPr="006D1887">
        <w:rPr>
          <w:rFonts w:eastAsia="Times New Roman"/>
          <w:i/>
          <w:iCs/>
          <w:sz w:val="22"/>
          <w:szCs w:val="22"/>
        </w:rPr>
        <w:t xml:space="preserve"> of Agricultural Sciences</w:t>
      </w:r>
      <w:r w:rsidR="00C03F88" w:rsidRPr="006D1887">
        <w:rPr>
          <w:rFonts w:eastAsia="Times New Roman"/>
          <w:i/>
          <w:iCs/>
          <w:sz w:val="22"/>
          <w:szCs w:val="22"/>
        </w:rPr>
        <w:t xml:space="preserve">, </w:t>
      </w:r>
      <w:proofErr w:type="spellStart"/>
      <w:r w:rsidR="00C03F88">
        <w:rPr>
          <w:rFonts w:eastAsia="Times New Roman"/>
          <w:i/>
          <w:iCs/>
          <w:sz w:val="22"/>
          <w:szCs w:val="22"/>
        </w:rPr>
        <w:t>Sabaragamuwa</w:t>
      </w:r>
      <w:proofErr w:type="spellEnd"/>
      <w:r w:rsidRPr="006D1887">
        <w:rPr>
          <w:rFonts w:eastAsia="Times New Roman"/>
          <w:i/>
          <w:iCs/>
          <w:sz w:val="22"/>
          <w:szCs w:val="22"/>
        </w:rPr>
        <w:t xml:space="preserve"> University of Sri Lanka</w:t>
      </w:r>
      <w:proofErr w:type="gramStart"/>
      <w:r w:rsidRPr="006D1887">
        <w:rPr>
          <w:rFonts w:eastAsia="Times New Roman"/>
          <w:i/>
          <w:iCs/>
          <w:sz w:val="22"/>
          <w:szCs w:val="22"/>
        </w:rPr>
        <w:t xml:space="preserve">, </w:t>
      </w:r>
      <w:r w:rsidR="00C03F88">
        <w:rPr>
          <w:rFonts w:eastAsia="Times New Roman"/>
          <w:i/>
          <w:iCs/>
          <w:sz w:val="22"/>
          <w:szCs w:val="22"/>
        </w:rPr>
        <w:t xml:space="preserve"> </w:t>
      </w:r>
      <w:proofErr w:type="spellStart"/>
      <w:r w:rsidRPr="006D1887">
        <w:rPr>
          <w:rFonts w:eastAsia="Times New Roman"/>
          <w:i/>
          <w:iCs/>
          <w:sz w:val="22"/>
          <w:szCs w:val="22"/>
        </w:rPr>
        <w:t>Belihuloya</w:t>
      </w:r>
      <w:proofErr w:type="spellEnd"/>
      <w:proofErr w:type="gramEnd"/>
      <w:r w:rsidRPr="006D1887">
        <w:rPr>
          <w:rFonts w:eastAsia="Times New Roman"/>
          <w:i/>
          <w:iCs/>
          <w:sz w:val="22"/>
          <w:szCs w:val="22"/>
        </w:rPr>
        <w:t>, Sri Lanka.</w:t>
      </w:r>
    </w:p>
    <w:p w:rsidR="00E07452" w:rsidRPr="003618A8" w:rsidRDefault="003618A8" w:rsidP="003618A8">
      <w:pPr>
        <w:jc w:val="center"/>
        <w:rPr>
          <w:rFonts w:ascii="Times New Roman" w:hAnsi="Times New Roman" w:cs="Times New Roman"/>
          <w:i/>
          <w:iCs/>
          <w:lang w:val="en-GB" w:bidi="si-LK"/>
        </w:rPr>
      </w:pPr>
      <w:r w:rsidRPr="003618A8">
        <w:rPr>
          <w:rFonts w:ascii="Times New Roman" w:hAnsi="Times New Roman" w:cs="Times New Roman"/>
          <w:i/>
          <w:iCs/>
          <w:vertAlign w:val="superscript"/>
          <w:lang w:val="en-GB" w:bidi="si-LK"/>
        </w:rPr>
        <w:t>2</w:t>
      </w:r>
      <w:r w:rsidRPr="003618A8">
        <w:rPr>
          <w:rFonts w:ascii="Times New Roman" w:hAnsi="Times New Roman" w:cs="Times New Roman"/>
          <w:i/>
          <w:iCs/>
          <w:lang w:val="en-GB" w:bidi="si-LK"/>
        </w:rPr>
        <w:t>Grain Legumes and Oil Crops Research and Development Centre</w:t>
      </w:r>
      <w:proofErr w:type="gramStart"/>
      <w:r w:rsidR="009B1730" w:rsidRPr="003618A8">
        <w:rPr>
          <w:rFonts w:ascii="Times New Roman" w:hAnsi="Times New Roman" w:cs="Times New Roman"/>
          <w:i/>
          <w:iCs/>
          <w:lang w:val="en-GB" w:bidi="si-LK"/>
        </w:rPr>
        <w:t>,</w:t>
      </w:r>
      <w:r w:rsidR="009B1730">
        <w:rPr>
          <w:rFonts w:ascii="Times New Roman" w:hAnsi="Times New Roman" w:cs="Times New Roman"/>
          <w:i/>
          <w:iCs/>
          <w:lang w:val="en-GB" w:bidi="si-LK"/>
        </w:rPr>
        <w:t xml:space="preserve">  </w:t>
      </w:r>
      <w:proofErr w:type="spellStart"/>
      <w:r w:rsidR="009B1730" w:rsidRPr="003618A8">
        <w:rPr>
          <w:rFonts w:ascii="Times New Roman" w:hAnsi="Times New Roman" w:cs="Times New Roman"/>
          <w:i/>
          <w:iCs/>
          <w:lang w:val="en-GB" w:bidi="si-LK"/>
        </w:rPr>
        <w:t>Angunukolapelessa</w:t>
      </w:r>
      <w:proofErr w:type="spellEnd"/>
      <w:proofErr w:type="gramEnd"/>
      <w:r w:rsidRPr="003618A8">
        <w:rPr>
          <w:rFonts w:ascii="Times New Roman" w:hAnsi="Times New Roman" w:cs="Times New Roman"/>
          <w:i/>
          <w:iCs/>
          <w:lang w:val="en-GB" w:bidi="si-LK"/>
        </w:rPr>
        <w:t>.</w:t>
      </w:r>
    </w:p>
    <w:p w:rsidR="00FB7E58" w:rsidRDefault="009B1730" w:rsidP="00832BF3">
      <w:pPr>
        <w:pStyle w:val="04Email"/>
        <w:spacing w:before="240" w:after="240" w:line="276" w:lineRule="auto"/>
        <w:rPr>
          <w:rStyle w:val="e-mail"/>
          <w:rFonts w:ascii="Times New Roman" w:hAnsi="Times New Roman" w:cs="Times New Roman"/>
          <w:vertAlign w:val="superscript"/>
        </w:rPr>
      </w:pPr>
      <w:hyperlink r:id="rId5" w:history="1">
        <w:r w:rsidRPr="00B817B0">
          <w:rPr>
            <w:rStyle w:val="Hyperlink"/>
            <w:rFonts w:cs="Times New Roman"/>
            <w:noProof/>
            <w:vertAlign w:val="superscript"/>
          </w:rPr>
          <w:t>*</w:t>
        </w:r>
        <w:r w:rsidRPr="00B817B0">
          <w:rPr>
            <w:rStyle w:val="Hyperlink"/>
            <w:rFonts w:cs="Times New Roman"/>
            <w:noProof/>
          </w:rPr>
          <w:t>nawodithanu@gmail.com</w:t>
        </w:r>
      </w:hyperlink>
    </w:p>
    <w:p w:rsidR="003A67AA" w:rsidRDefault="003A67AA" w:rsidP="00832BF3">
      <w:pPr>
        <w:pStyle w:val="04Email"/>
        <w:spacing w:before="240" w:after="240" w:line="276" w:lineRule="auto"/>
        <w:rPr>
          <w:rStyle w:val="e-mail"/>
          <w:rFonts w:ascii="Times New Roman" w:hAnsi="Times New Roman" w:cs="Times New Roman"/>
        </w:rPr>
      </w:pPr>
      <w:bookmarkStart w:id="0" w:name="_GoBack"/>
      <w:bookmarkEnd w:id="0"/>
    </w:p>
    <w:p w:rsidR="00E67A50" w:rsidRPr="00032CC6" w:rsidRDefault="00E67A50" w:rsidP="00832BF3">
      <w:pPr>
        <w:jc w:val="both"/>
        <w:rPr>
          <w:rFonts w:ascii="Times New Roman" w:hAnsi="Times New Roman" w:cs="Times New Roman"/>
          <w:sz w:val="24"/>
          <w:szCs w:val="24"/>
        </w:rPr>
      </w:pPr>
      <w:r w:rsidRPr="00032CC6">
        <w:rPr>
          <w:rFonts w:ascii="Times New Roman" w:hAnsi="Times New Roman" w:cs="Times New Roman"/>
          <w:sz w:val="24"/>
          <w:szCs w:val="24"/>
        </w:rPr>
        <w:t>Wood apple (</w:t>
      </w:r>
      <w:proofErr w:type="spellStart"/>
      <w:r w:rsidRPr="002227DA">
        <w:rPr>
          <w:rFonts w:ascii="Times New Roman" w:hAnsi="Times New Roman" w:cs="Times New Roman"/>
          <w:i/>
          <w:iCs/>
          <w:sz w:val="24"/>
          <w:szCs w:val="24"/>
        </w:rPr>
        <w:t>Limonia</w:t>
      </w:r>
      <w:proofErr w:type="spellEnd"/>
      <w:r w:rsidRPr="002227DA">
        <w:rPr>
          <w:rFonts w:ascii="Times New Roman" w:hAnsi="Times New Roman" w:cs="Times New Roman"/>
          <w:i/>
          <w:iCs/>
          <w:sz w:val="24"/>
          <w:szCs w:val="24"/>
        </w:rPr>
        <w:t xml:space="preserve"> </w:t>
      </w:r>
      <w:proofErr w:type="spellStart"/>
      <w:r w:rsidR="009B1730" w:rsidRPr="002227DA">
        <w:rPr>
          <w:rFonts w:ascii="Times New Roman" w:hAnsi="Times New Roman" w:cs="Times New Roman"/>
          <w:i/>
          <w:iCs/>
          <w:sz w:val="24"/>
          <w:szCs w:val="24"/>
        </w:rPr>
        <w:t>acidissima</w:t>
      </w:r>
      <w:proofErr w:type="spellEnd"/>
      <w:r w:rsidR="009B1730" w:rsidRPr="002227DA">
        <w:rPr>
          <w:rFonts w:ascii="Times New Roman" w:hAnsi="Times New Roman" w:cs="Times New Roman"/>
          <w:i/>
          <w:iCs/>
          <w:sz w:val="24"/>
          <w:szCs w:val="24"/>
        </w:rPr>
        <w:t xml:space="preserve"> L</w:t>
      </w:r>
      <w:r w:rsidRPr="00032CC6">
        <w:rPr>
          <w:rFonts w:ascii="Times New Roman" w:hAnsi="Times New Roman" w:cs="Times New Roman"/>
          <w:sz w:val="24"/>
          <w:szCs w:val="24"/>
        </w:rPr>
        <w:t>) plays an important role in food processing industry owing to its nutritional and food value. With the present day busy life style, there is a high demand for instant food products including wood apple in the market.</w:t>
      </w:r>
      <w:r w:rsidR="00436D54">
        <w:rPr>
          <w:rFonts w:ascii="Times New Roman" w:hAnsi="Times New Roman" w:cs="Times New Roman"/>
          <w:sz w:val="24"/>
          <w:szCs w:val="24"/>
        </w:rPr>
        <w:t xml:space="preserve"> The </w:t>
      </w:r>
      <w:r w:rsidRPr="00032CC6">
        <w:rPr>
          <w:rFonts w:ascii="Times New Roman" w:hAnsi="Times New Roman" w:cs="Times New Roman"/>
          <w:sz w:val="24"/>
          <w:szCs w:val="24"/>
        </w:rPr>
        <w:t xml:space="preserve">study was </w:t>
      </w:r>
      <w:r w:rsidR="00436D54">
        <w:rPr>
          <w:rFonts w:ascii="Times New Roman" w:hAnsi="Times New Roman" w:cs="Times New Roman"/>
          <w:sz w:val="24"/>
          <w:szCs w:val="24"/>
        </w:rPr>
        <w:t xml:space="preserve">conducted </w:t>
      </w:r>
      <w:r w:rsidRPr="00032CC6">
        <w:rPr>
          <w:rFonts w:ascii="Times New Roman" w:hAnsi="Times New Roman" w:cs="Times New Roman"/>
          <w:sz w:val="24"/>
          <w:szCs w:val="24"/>
        </w:rPr>
        <w:t xml:space="preserve">to develop a ready - to - serve wood apple juice mixture </w:t>
      </w:r>
      <w:proofErr w:type="gramStart"/>
      <w:r w:rsidRPr="00032CC6">
        <w:rPr>
          <w:rFonts w:ascii="Times New Roman" w:hAnsi="Times New Roman" w:cs="Times New Roman"/>
          <w:sz w:val="24"/>
          <w:szCs w:val="24"/>
        </w:rPr>
        <w:t>pertaining</w:t>
      </w:r>
      <w:proofErr w:type="gramEnd"/>
      <w:r w:rsidRPr="00032CC6">
        <w:rPr>
          <w:rFonts w:ascii="Times New Roman" w:hAnsi="Times New Roman" w:cs="Times New Roman"/>
          <w:sz w:val="24"/>
          <w:szCs w:val="24"/>
        </w:rPr>
        <w:t xml:space="preserve"> the best organoleptic qualities</w:t>
      </w:r>
      <w:r w:rsidR="00E07452">
        <w:rPr>
          <w:rFonts w:ascii="Times New Roman" w:hAnsi="Times New Roman" w:cs="Times New Roman"/>
          <w:sz w:val="24"/>
          <w:szCs w:val="24"/>
        </w:rPr>
        <w:t>.</w:t>
      </w:r>
      <w:r w:rsidRPr="00032CC6">
        <w:rPr>
          <w:rFonts w:ascii="Times New Roman" w:hAnsi="Times New Roman" w:cs="Times New Roman"/>
          <w:sz w:val="24"/>
          <w:szCs w:val="24"/>
        </w:rPr>
        <w:t xml:space="preserve"> ‘ANK wood apple 01’, ‘ANK wood apple 02’ varieties and </w:t>
      </w:r>
      <w:r w:rsidR="00436D54">
        <w:rPr>
          <w:rFonts w:ascii="Times New Roman" w:hAnsi="Times New Roman" w:cs="Times New Roman"/>
          <w:sz w:val="24"/>
          <w:szCs w:val="24"/>
        </w:rPr>
        <w:t>A</w:t>
      </w:r>
      <w:r w:rsidRPr="00032CC6">
        <w:rPr>
          <w:rFonts w:ascii="Times New Roman" w:hAnsi="Times New Roman" w:cs="Times New Roman"/>
          <w:sz w:val="24"/>
          <w:szCs w:val="24"/>
        </w:rPr>
        <w:t>ccession</w:t>
      </w:r>
      <w:r w:rsidR="00436D54">
        <w:rPr>
          <w:rFonts w:ascii="Times New Roman" w:hAnsi="Times New Roman" w:cs="Times New Roman"/>
          <w:sz w:val="24"/>
          <w:szCs w:val="24"/>
        </w:rPr>
        <w:t xml:space="preserve"> No-17</w:t>
      </w:r>
      <w:r w:rsidRPr="00032CC6">
        <w:rPr>
          <w:rFonts w:ascii="Times New Roman" w:hAnsi="Times New Roman" w:cs="Times New Roman"/>
          <w:sz w:val="24"/>
          <w:szCs w:val="24"/>
        </w:rPr>
        <w:t xml:space="preserve"> were evaluated to select the best physical, nutritional and health properties for dry powder preparation. The final product was packaged in selected packaging materials to </w:t>
      </w:r>
      <w:r w:rsidR="00436D54">
        <w:rPr>
          <w:rFonts w:ascii="Times New Roman" w:hAnsi="Times New Roman" w:cs="Times New Roman"/>
          <w:sz w:val="24"/>
          <w:szCs w:val="24"/>
        </w:rPr>
        <w:t>evaluate</w:t>
      </w:r>
      <w:r w:rsidRPr="00032CC6">
        <w:rPr>
          <w:rFonts w:ascii="Times New Roman" w:hAnsi="Times New Roman" w:cs="Times New Roman"/>
          <w:sz w:val="24"/>
          <w:szCs w:val="24"/>
        </w:rPr>
        <w:t xml:space="preserve"> </w:t>
      </w:r>
      <w:r w:rsidR="00436D54">
        <w:rPr>
          <w:rFonts w:ascii="Times New Roman" w:hAnsi="Times New Roman" w:cs="Times New Roman"/>
          <w:sz w:val="24"/>
          <w:szCs w:val="24"/>
        </w:rPr>
        <w:t>its</w:t>
      </w:r>
      <w:r w:rsidRPr="00032CC6">
        <w:rPr>
          <w:rFonts w:ascii="Times New Roman" w:hAnsi="Times New Roman" w:cs="Times New Roman"/>
          <w:sz w:val="24"/>
          <w:szCs w:val="24"/>
        </w:rPr>
        <w:t xml:space="preserve"> shelf life</w:t>
      </w:r>
      <w:r w:rsidR="00436D54">
        <w:rPr>
          <w:rFonts w:ascii="Times New Roman" w:hAnsi="Times New Roman" w:cs="Times New Roman"/>
          <w:sz w:val="24"/>
          <w:szCs w:val="24"/>
        </w:rPr>
        <w:t>.</w:t>
      </w:r>
      <w:r w:rsidRPr="00032CC6">
        <w:rPr>
          <w:rFonts w:ascii="Times New Roman" w:hAnsi="Times New Roman" w:cs="Times New Roman"/>
          <w:sz w:val="24"/>
          <w:szCs w:val="24"/>
        </w:rPr>
        <w:t xml:space="preserve"> Wood apple Accession </w:t>
      </w:r>
      <w:r w:rsidR="00D61B61">
        <w:rPr>
          <w:rFonts w:ascii="Times New Roman" w:hAnsi="Times New Roman" w:cs="Times New Roman"/>
          <w:sz w:val="24"/>
          <w:szCs w:val="24"/>
        </w:rPr>
        <w:t>No-</w:t>
      </w:r>
      <w:r w:rsidRPr="00032CC6">
        <w:rPr>
          <w:rFonts w:ascii="Times New Roman" w:hAnsi="Times New Roman" w:cs="Times New Roman"/>
          <w:sz w:val="24"/>
          <w:szCs w:val="24"/>
        </w:rPr>
        <w:t xml:space="preserve">17 was selected as the best in terms of physical, nutritional and health properties for dry powder preparation from both categories viz. with seeds and without seeds. Wood apple dry powder with seeds was </w:t>
      </w:r>
      <w:r w:rsidR="00436D54">
        <w:rPr>
          <w:rFonts w:ascii="Times New Roman" w:hAnsi="Times New Roman" w:cs="Times New Roman"/>
          <w:sz w:val="24"/>
          <w:szCs w:val="24"/>
        </w:rPr>
        <w:t>found</w:t>
      </w:r>
      <w:r w:rsidRPr="00032CC6">
        <w:rPr>
          <w:rFonts w:ascii="Times New Roman" w:hAnsi="Times New Roman" w:cs="Times New Roman"/>
          <w:sz w:val="24"/>
          <w:szCs w:val="24"/>
        </w:rPr>
        <w:t xml:space="preserve"> </w:t>
      </w:r>
      <w:r w:rsidR="00436D54">
        <w:rPr>
          <w:rFonts w:ascii="Times New Roman" w:hAnsi="Times New Roman" w:cs="Times New Roman"/>
          <w:sz w:val="24"/>
          <w:szCs w:val="24"/>
        </w:rPr>
        <w:t xml:space="preserve">to be </w:t>
      </w:r>
      <w:r w:rsidRPr="00032CC6">
        <w:rPr>
          <w:rFonts w:ascii="Times New Roman" w:hAnsi="Times New Roman" w:cs="Times New Roman"/>
          <w:sz w:val="24"/>
          <w:szCs w:val="24"/>
        </w:rPr>
        <w:t>the nutritionally richest source for instant wood apple juice mixture. Yield of the wood apple dry powder using fresh fruits was 15%. Two hedonic tests selected the, T5 from both categories with seeds and without seeds as the best recipe to develop a ready - to - serve wood apple juice mixture by evaluating color, texture, taste, aroma and overall acceptability.T5 with seeds (15g of wood apple dry powder with seeds, 10g of brown sugar and 1g of table salt dissolved with 100 ml of water) was confirmed by the paired preference test as the best treatment combination to develop the final product.</w:t>
      </w:r>
      <w:r w:rsidR="00436D54" w:rsidRPr="00436D54">
        <w:rPr>
          <w:rFonts w:ascii="Times New Roman" w:hAnsi="Times New Roman" w:cs="Times New Roman"/>
          <w:sz w:val="24"/>
          <w:szCs w:val="24"/>
        </w:rPr>
        <w:t xml:space="preserve"> </w:t>
      </w:r>
      <w:r w:rsidR="00D61B61">
        <w:rPr>
          <w:rFonts w:ascii="Times New Roman" w:hAnsi="Times New Roman" w:cs="Times New Roman"/>
          <w:sz w:val="24"/>
          <w:szCs w:val="24"/>
        </w:rPr>
        <w:t>It</w:t>
      </w:r>
      <w:r w:rsidR="00436D54" w:rsidRPr="00436D54">
        <w:rPr>
          <w:rFonts w:ascii="Times New Roman" w:hAnsi="Times New Roman" w:cs="Times New Roman"/>
          <w:sz w:val="24"/>
          <w:szCs w:val="24"/>
        </w:rPr>
        <w:t xml:space="preserve"> composed of 10.24% (dry weight basis) moisture, 3.25% fat, 7.32% ash and 5.17% crude protein.</w:t>
      </w:r>
      <w:r w:rsidR="006818D3">
        <w:rPr>
          <w:rFonts w:ascii="Times New Roman" w:hAnsi="Times New Roman" w:cs="Times New Roman"/>
          <w:sz w:val="24"/>
          <w:szCs w:val="24"/>
        </w:rPr>
        <w:t xml:space="preserve"> The quality parameters of the final product were within favorable range in all three packaging materials after one month of shelf life. The results show lot of promise of commercializing this </w:t>
      </w:r>
      <w:r w:rsidRPr="00032CC6">
        <w:rPr>
          <w:rFonts w:ascii="Times New Roman" w:hAnsi="Times New Roman" w:cs="Times New Roman"/>
          <w:sz w:val="24"/>
          <w:szCs w:val="24"/>
        </w:rPr>
        <w:t>ready</w:t>
      </w:r>
      <w:r w:rsidR="006818D3">
        <w:rPr>
          <w:rFonts w:ascii="Times New Roman" w:hAnsi="Times New Roman" w:cs="Times New Roman"/>
          <w:sz w:val="24"/>
          <w:szCs w:val="24"/>
        </w:rPr>
        <w:t>-</w:t>
      </w:r>
      <w:r w:rsidRPr="00032CC6">
        <w:rPr>
          <w:rFonts w:ascii="Times New Roman" w:hAnsi="Times New Roman" w:cs="Times New Roman"/>
          <w:sz w:val="24"/>
          <w:szCs w:val="24"/>
        </w:rPr>
        <w:t>to</w:t>
      </w:r>
      <w:r w:rsidR="006818D3">
        <w:rPr>
          <w:rFonts w:ascii="Times New Roman" w:hAnsi="Times New Roman" w:cs="Times New Roman"/>
          <w:sz w:val="24"/>
          <w:szCs w:val="24"/>
        </w:rPr>
        <w:t>-</w:t>
      </w:r>
      <w:r w:rsidRPr="00032CC6">
        <w:rPr>
          <w:rFonts w:ascii="Times New Roman" w:hAnsi="Times New Roman" w:cs="Times New Roman"/>
          <w:sz w:val="24"/>
          <w:szCs w:val="24"/>
        </w:rPr>
        <w:t xml:space="preserve">serve wood apple juice </w:t>
      </w:r>
      <w:r w:rsidR="006818D3" w:rsidRPr="00032CC6">
        <w:rPr>
          <w:rFonts w:ascii="Times New Roman" w:hAnsi="Times New Roman" w:cs="Times New Roman"/>
          <w:sz w:val="24"/>
          <w:szCs w:val="24"/>
        </w:rPr>
        <w:t>mixture.</w:t>
      </w:r>
    </w:p>
    <w:p w:rsidR="00022C7C" w:rsidRPr="005D0F2E" w:rsidRDefault="00E67A50" w:rsidP="00E67A50">
      <w:pPr>
        <w:rPr>
          <w:rFonts w:ascii="Times New Roman" w:hAnsi="Times New Roman" w:cs="Times New Roman"/>
          <w:i/>
          <w:iCs/>
          <w:sz w:val="24"/>
          <w:szCs w:val="24"/>
        </w:rPr>
      </w:pPr>
      <w:r w:rsidRPr="00032CC6">
        <w:rPr>
          <w:rFonts w:ascii="Times New Roman" w:hAnsi="Times New Roman" w:cs="Times New Roman"/>
          <w:sz w:val="24"/>
          <w:szCs w:val="24"/>
        </w:rPr>
        <w:t xml:space="preserve">Key words: </w:t>
      </w:r>
      <w:r w:rsidRPr="005D0F2E">
        <w:rPr>
          <w:rFonts w:ascii="Times New Roman" w:hAnsi="Times New Roman" w:cs="Times New Roman"/>
          <w:i/>
          <w:iCs/>
          <w:sz w:val="24"/>
          <w:szCs w:val="24"/>
        </w:rPr>
        <w:t xml:space="preserve">Composition, </w:t>
      </w:r>
      <w:r w:rsidR="006818D3">
        <w:rPr>
          <w:rFonts w:ascii="Times New Roman" w:hAnsi="Times New Roman" w:cs="Times New Roman"/>
          <w:i/>
          <w:iCs/>
          <w:sz w:val="24"/>
          <w:szCs w:val="24"/>
        </w:rPr>
        <w:t>Hedonic tests</w:t>
      </w:r>
      <w:proofErr w:type="gramStart"/>
      <w:r w:rsidR="006818D3">
        <w:rPr>
          <w:rFonts w:ascii="Times New Roman" w:hAnsi="Times New Roman" w:cs="Times New Roman"/>
          <w:i/>
          <w:iCs/>
          <w:sz w:val="24"/>
          <w:szCs w:val="24"/>
        </w:rPr>
        <w:t xml:space="preserve">,  </w:t>
      </w:r>
      <w:r w:rsidRPr="005D0F2E">
        <w:rPr>
          <w:rFonts w:ascii="Times New Roman" w:hAnsi="Times New Roman" w:cs="Times New Roman"/>
          <w:i/>
          <w:iCs/>
          <w:sz w:val="24"/>
          <w:szCs w:val="24"/>
        </w:rPr>
        <w:t>Ready</w:t>
      </w:r>
      <w:proofErr w:type="gramEnd"/>
      <w:r w:rsidRPr="005D0F2E">
        <w:rPr>
          <w:rFonts w:ascii="Times New Roman" w:hAnsi="Times New Roman" w:cs="Times New Roman"/>
          <w:i/>
          <w:iCs/>
          <w:sz w:val="24"/>
          <w:szCs w:val="24"/>
        </w:rPr>
        <w:t xml:space="preserve">-to-serve wood apple, , </w:t>
      </w:r>
      <w:r w:rsidR="005D0F2E">
        <w:rPr>
          <w:rFonts w:ascii="Times New Roman" w:hAnsi="Times New Roman" w:cs="Times New Roman"/>
          <w:i/>
          <w:iCs/>
          <w:sz w:val="24"/>
          <w:szCs w:val="24"/>
        </w:rPr>
        <w:t>S</w:t>
      </w:r>
      <w:r w:rsidRPr="005D0F2E">
        <w:rPr>
          <w:rFonts w:ascii="Times New Roman" w:hAnsi="Times New Roman" w:cs="Times New Roman"/>
          <w:i/>
          <w:iCs/>
          <w:sz w:val="24"/>
          <w:szCs w:val="24"/>
        </w:rPr>
        <w:t>helf-life</w:t>
      </w:r>
    </w:p>
    <w:sectPr w:rsidR="00022C7C" w:rsidRPr="005D0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58"/>
    <w:rsid w:val="00022C7C"/>
    <w:rsid w:val="00032CC6"/>
    <w:rsid w:val="00083E25"/>
    <w:rsid w:val="002227DA"/>
    <w:rsid w:val="00352DC0"/>
    <w:rsid w:val="003618A8"/>
    <w:rsid w:val="003A67AA"/>
    <w:rsid w:val="00436D54"/>
    <w:rsid w:val="004F283F"/>
    <w:rsid w:val="005D0F2E"/>
    <w:rsid w:val="006818D3"/>
    <w:rsid w:val="00832BF3"/>
    <w:rsid w:val="009B1730"/>
    <w:rsid w:val="009C2803"/>
    <w:rsid w:val="00B00BE7"/>
    <w:rsid w:val="00C03F88"/>
    <w:rsid w:val="00D61B61"/>
    <w:rsid w:val="00E07452"/>
    <w:rsid w:val="00E67A50"/>
    <w:rsid w:val="00F0508B"/>
    <w:rsid w:val="00FB7E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02 Name"/>
    <w:basedOn w:val="Normal"/>
    <w:next w:val="Normal"/>
    <w:link w:val="Heading2Char"/>
    <w:uiPriority w:val="9"/>
    <w:unhideWhenUsed/>
    <w:qFormat/>
    <w:rsid w:val="00FB7E58"/>
    <w:pPr>
      <w:keepNext/>
      <w:keepLines/>
      <w:spacing w:before="240" w:after="120" w:line="259" w:lineRule="auto"/>
      <w:jc w:val="center"/>
      <w:outlineLvl w:val="1"/>
    </w:pPr>
    <w:rPr>
      <w:rFonts w:ascii="Times New Roman" w:eastAsiaTheme="majorEastAsia" w:hAnsi="Times New Roman" w:cstheme="majorBidi"/>
      <w:color w:val="000000" w:themeColor="text1"/>
      <w:sz w:val="24"/>
      <w:szCs w:val="26"/>
      <w:lang w:val="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02 Name Char"/>
    <w:basedOn w:val="DefaultParagraphFont"/>
    <w:link w:val="Heading2"/>
    <w:uiPriority w:val="9"/>
    <w:rsid w:val="00FB7E58"/>
    <w:rPr>
      <w:rFonts w:ascii="Times New Roman" w:eastAsiaTheme="majorEastAsia" w:hAnsi="Times New Roman" w:cstheme="majorBidi"/>
      <w:color w:val="000000" w:themeColor="text1"/>
      <w:sz w:val="24"/>
      <w:szCs w:val="26"/>
      <w:lang w:val="en-GB" w:bidi="si-LK"/>
    </w:rPr>
  </w:style>
  <w:style w:type="character" w:customStyle="1" w:styleId="e-mail">
    <w:name w:val="e-mail"/>
    <w:rsid w:val="00FB7E58"/>
    <w:rPr>
      <w:rFonts w:ascii="Courier" w:hAnsi="Courier"/>
      <w:noProof/>
      <w:lang w:val="en-US"/>
    </w:rPr>
  </w:style>
  <w:style w:type="paragraph" w:customStyle="1" w:styleId="04Email">
    <w:name w:val="04 Email"/>
    <w:basedOn w:val="Normal"/>
    <w:link w:val="04EmailChar"/>
    <w:qFormat/>
    <w:rsid w:val="00FB7E58"/>
    <w:pPr>
      <w:spacing w:after="0" w:line="360" w:lineRule="auto"/>
      <w:jc w:val="center"/>
    </w:pPr>
    <w:rPr>
      <w:rFonts w:ascii="Times New Roman" w:eastAsia="Calibri" w:hAnsi="Times New Roman" w:cs="Arial Unicode MS"/>
      <w:i/>
      <w:szCs w:val="20"/>
      <w:lang w:bidi="si-LK"/>
    </w:rPr>
  </w:style>
  <w:style w:type="character" w:customStyle="1" w:styleId="04EmailChar">
    <w:name w:val="04 Email Char"/>
    <w:link w:val="04Email"/>
    <w:rsid w:val="00FB7E58"/>
    <w:rPr>
      <w:rFonts w:ascii="Times New Roman" w:eastAsia="Calibri" w:hAnsi="Times New Roman" w:cs="Arial Unicode MS"/>
      <w:i/>
      <w:szCs w:val="20"/>
      <w:lang w:bidi="si-LK"/>
    </w:rPr>
  </w:style>
  <w:style w:type="character" w:styleId="Hyperlink">
    <w:name w:val="Hyperlink"/>
    <w:basedOn w:val="DefaultParagraphFont"/>
    <w:uiPriority w:val="99"/>
    <w:unhideWhenUsed/>
    <w:rsid w:val="009B17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02 Name"/>
    <w:basedOn w:val="Normal"/>
    <w:next w:val="Normal"/>
    <w:link w:val="Heading2Char"/>
    <w:uiPriority w:val="9"/>
    <w:unhideWhenUsed/>
    <w:qFormat/>
    <w:rsid w:val="00FB7E58"/>
    <w:pPr>
      <w:keepNext/>
      <w:keepLines/>
      <w:spacing w:before="240" w:after="120" w:line="259" w:lineRule="auto"/>
      <w:jc w:val="center"/>
      <w:outlineLvl w:val="1"/>
    </w:pPr>
    <w:rPr>
      <w:rFonts w:ascii="Times New Roman" w:eastAsiaTheme="majorEastAsia" w:hAnsi="Times New Roman" w:cstheme="majorBidi"/>
      <w:color w:val="000000" w:themeColor="text1"/>
      <w:sz w:val="24"/>
      <w:szCs w:val="26"/>
      <w:lang w:val="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02 Name Char"/>
    <w:basedOn w:val="DefaultParagraphFont"/>
    <w:link w:val="Heading2"/>
    <w:uiPriority w:val="9"/>
    <w:rsid w:val="00FB7E58"/>
    <w:rPr>
      <w:rFonts w:ascii="Times New Roman" w:eastAsiaTheme="majorEastAsia" w:hAnsi="Times New Roman" w:cstheme="majorBidi"/>
      <w:color w:val="000000" w:themeColor="text1"/>
      <w:sz w:val="24"/>
      <w:szCs w:val="26"/>
      <w:lang w:val="en-GB" w:bidi="si-LK"/>
    </w:rPr>
  </w:style>
  <w:style w:type="character" w:customStyle="1" w:styleId="e-mail">
    <w:name w:val="e-mail"/>
    <w:rsid w:val="00FB7E58"/>
    <w:rPr>
      <w:rFonts w:ascii="Courier" w:hAnsi="Courier"/>
      <w:noProof/>
      <w:lang w:val="en-US"/>
    </w:rPr>
  </w:style>
  <w:style w:type="paragraph" w:customStyle="1" w:styleId="04Email">
    <w:name w:val="04 Email"/>
    <w:basedOn w:val="Normal"/>
    <w:link w:val="04EmailChar"/>
    <w:qFormat/>
    <w:rsid w:val="00FB7E58"/>
    <w:pPr>
      <w:spacing w:after="0" w:line="360" w:lineRule="auto"/>
      <w:jc w:val="center"/>
    </w:pPr>
    <w:rPr>
      <w:rFonts w:ascii="Times New Roman" w:eastAsia="Calibri" w:hAnsi="Times New Roman" w:cs="Arial Unicode MS"/>
      <w:i/>
      <w:szCs w:val="20"/>
      <w:lang w:bidi="si-LK"/>
    </w:rPr>
  </w:style>
  <w:style w:type="character" w:customStyle="1" w:styleId="04EmailChar">
    <w:name w:val="04 Email Char"/>
    <w:link w:val="04Email"/>
    <w:rsid w:val="00FB7E58"/>
    <w:rPr>
      <w:rFonts w:ascii="Times New Roman" w:eastAsia="Calibri" w:hAnsi="Times New Roman" w:cs="Arial Unicode MS"/>
      <w:i/>
      <w:szCs w:val="20"/>
      <w:lang w:bidi="si-LK"/>
    </w:rPr>
  </w:style>
  <w:style w:type="character" w:styleId="Hyperlink">
    <w:name w:val="Hyperlink"/>
    <w:basedOn w:val="DefaultParagraphFont"/>
    <w:uiPriority w:val="99"/>
    <w:unhideWhenUsed/>
    <w:rsid w:val="009B17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wodithan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plus computers</dc:creator>
  <cp:lastModifiedBy>My plus computers</cp:lastModifiedBy>
  <cp:revision>4</cp:revision>
  <dcterms:created xsi:type="dcterms:W3CDTF">2023-01-14T11:48:00Z</dcterms:created>
  <dcterms:modified xsi:type="dcterms:W3CDTF">2023-01-14T21:06:00Z</dcterms:modified>
</cp:coreProperties>
</file>